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3" w:rsidRDefault="00B85A23" w:rsidP="00B85A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23C2" w:rsidRDefault="00F123C2" w:rsidP="00B85A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23C2" w:rsidRDefault="00F123C2" w:rsidP="00B85A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5A23" w:rsidRPr="004C14FF" w:rsidRDefault="00B85A23" w:rsidP="00B85A2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85A23" w:rsidRPr="0025472A" w:rsidRDefault="00B85A23" w:rsidP="00B85A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9740B" w:rsidRPr="0019740B" w:rsidRDefault="0019740B" w:rsidP="0019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19740B" w:rsidRDefault="0068396A" w:rsidP="006839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2020 г. № 146</w:t>
      </w:r>
    </w:p>
    <w:p w:rsidR="0019740B" w:rsidRDefault="0068396A" w:rsidP="006839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19740B" w:rsidRDefault="0019740B" w:rsidP="00197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0B" w:rsidRPr="0019740B" w:rsidRDefault="0019740B" w:rsidP="0019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0B">
        <w:rPr>
          <w:rFonts w:ascii="Times New Roman" w:hAnsi="Times New Roman" w:cs="Times New Roman"/>
          <w:b/>
          <w:sz w:val="28"/>
          <w:szCs w:val="28"/>
        </w:rPr>
        <w:t>О введении ограничений охоты</w:t>
      </w:r>
    </w:p>
    <w:p w:rsidR="0019740B" w:rsidRDefault="0019740B" w:rsidP="0019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0B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40B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19740B" w:rsidRPr="0019740B" w:rsidRDefault="0019740B" w:rsidP="0019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0B">
        <w:rPr>
          <w:rFonts w:ascii="Times New Roman" w:hAnsi="Times New Roman" w:cs="Times New Roman"/>
          <w:b/>
          <w:sz w:val="28"/>
          <w:szCs w:val="28"/>
        </w:rPr>
        <w:t>в весенний период 2020 года</w:t>
      </w:r>
    </w:p>
    <w:p w:rsidR="0019740B" w:rsidRDefault="0019740B" w:rsidP="00197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40B" w:rsidRPr="0019740B" w:rsidRDefault="0019740B" w:rsidP="00197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40B" w:rsidRDefault="0019740B" w:rsidP="0019740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1974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1974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части 1 статьи 22</w:t>
        </w:r>
      </w:hyperlink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1974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части 4 статьи 33</w:t>
        </w:r>
      </w:hyperlink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2009 г. № 209-ФЗ «Об охоте и о сохранении охо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ничьих ресурсов и о внесении изменений в отдельные законодательные акты Ро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Федерации», </w:t>
      </w:r>
      <w:hyperlink r:id="rId9" w:history="1">
        <w:r w:rsidRPr="001974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 статьи 5</w:t>
        </w:r>
      </w:hyperlink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Республики Тыва от 9 июля 2012 г. № 1488 ВХ-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охоте и о сохранении охотничьих</w:t>
      </w:r>
      <w:proofErr w:type="gramEnd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на территории Респу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Тыва», в 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предупреждения распространения новой </w:t>
      </w:r>
      <w:proofErr w:type="spellStart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фекции (2019-</w:t>
      </w:r>
      <w:proofErr w:type="spellStart"/>
      <w:r w:rsidRPr="001974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nCoV</w:t>
      </w:r>
      <w:bookmarkStart w:id="0" w:name="_GoBack"/>
      <w:bookmarkEnd w:id="0"/>
      <w:proofErr w:type="spellEnd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) Правительство Республики Тыва ПОСТАНОВЛЯЕТ:</w:t>
      </w:r>
    </w:p>
    <w:p w:rsidR="0019740B" w:rsidRPr="0019740B" w:rsidRDefault="0019740B" w:rsidP="0019740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40B" w:rsidRPr="0019740B" w:rsidRDefault="0019740B" w:rsidP="0019740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1. Ввести до 30 мая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 любительской и спортивной охоты </w:t>
      </w:r>
      <w:bookmarkEnd w:id="1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в отн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шении всех видов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охотничьих ресурсов в охотничьих угодьях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Тыва.</w:t>
      </w:r>
    </w:p>
    <w:p w:rsidR="0019740B" w:rsidRPr="0019740B" w:rsidRDefault="0019740B" w:rsidP="0019740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End w:id="2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</w:t>
      </w:r>
      <w:proofErr w:type="gramStart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</w:t>
      </w:r>
      <w:proofErr w:type="gramStart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портале</w:t>
      </w:r>
      <w:proofErr w:type="gramEnd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информации» (</w:t>
      </w:r>
      <w:proofErr w:type="spellStart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ки Тыва в информационно-телекоммуникационной сети «Интернет».</w:t>
      </w:r>
    </w:p>
    <w:p w:rsidR="0019740B" w:rsidRPr="0019740B" w:rsidRDefault="0019740B" w:rsidP="0019740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="00801013">
        <w:rPr>
          <w:rFonts w:ascii="Times New Roman" w:hAnsi="Times New Roman" w:cs="Times New Roman"/>
          <w:color w:val="000000" w:themeColor="text1"/>
          <w:sz w:val="28"/>
          <w:szCs w:val="28"/>
        </w:rPr>
        <w:t>ановление вступает в силу с момента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его подписания.</w:t>
      </w:r>
    </w:p>
    <w:p w:rsidR="0019740B" w:rsidRDefault="0019740B" w:rsidP="0019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40B" w:rsidRDefault="0019740B" w:rsidP="0019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40B" w:rsidRPr="00582B24" w:rsidRDefault="0019740B" w:rsidP="0019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ook w:val="0000"/>
      </w:tblPr>
      <w:tblGrid>
        <w:gridCol w:w="6666"/>
        <w:gridCol w:w="3682"/>
      </w:tblGrid>
      <w:tr w:rsidR="0019740B" w:rsidRPr="00582B24" w:rsidTr="0019740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740B" w:rsidRPr="00582B24" w:rsidRDefault="0019740B" w:rsidP="0019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6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582B2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9740B" w:rsidRPr="00582B24" w:rsidRDefault="0019740B" w:rsidP="00197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4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B24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</w:p>
        </w:tc>
      </w:tr>
    </w:tbl>
    <w:p w:rsidR="00D40FB8" w:rsidRDefault="00D40FB8"/>
    <w:sectPr w:rsidR="00D40FB8" w:rsidSect="00DE0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BD" w:rsidRDefault="00B312BD" w:rsidP="00C60CC3">
      <w:pPr>
        <w:spacing w:after="0" w:line="240" w:lineRule="auto"/>
      </w:pPr>
      <w:r>
        <w:separator/>
      </w:r>
    </w:p>
  </w:endnote>
  <w:endnote w:type="continuationSeparator" w:id="0">
    <w:p w:rsidR="00B312BD" w:rsidRDefault="00B312BD" w:rsidP="00C6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3" w:rsidRDefault="00C60C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3" w:rsidRDefault="00C60C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3" w:rsidRDefault="00C60C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BD" w:rsidRDefault="00B312BD" w:rsidP="00C60CC3">
      <w:pPr>
        <w:spacing w:after="0" w:line="240" w:lineRule="auto"/>
      </w:pPr>
      <w:r>
        <w:separator/>
      </w:r>
    </w:p>
  </w:footnote>
  <w:footnote w:type="continuationSeparator" w:id="0">
    <w:p w:rsidR="00B312BD" w:rsidRDefault="00B312BD" w:rsidP="00C6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3" w:rsidRDefault="00C60C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3" w:rsidRDefault="00C60C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3" w:rsidRDefault="00C60C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4cc2d2-a4a4-42cd-8e5f-270274171eed"/>
  </w:docVars>
  <w:rsids>
    <w:rsidRoot w:val="0019740B"/>
    <w:rsid w:val="0019740B"/>
    <w:rsid w:val="002A6E8F"/>
    <w:rsid w:val="002D6C85"/>
    <w:rsid w:val="005C2102"/>
    <w:rsid w:val="0068396A"/>
    <w:rsid w:val="006F052E"/>
    <w:rsid w:val="007C39DC"/>
    <w:rsid w:val="00801013"/>
    <w:rsid w:val="008D7C5F"/>
    <w:rsid w:val="00914AC0"/>
    <w:rsid w:val="00B25E35"/>
    <w:rsid w:val="00B312BD"/>
    <w:rsid w:val="00B77037"/>
    <w:rsid w:val="00B85A23"/>
    <w:rsid w:val="00C60CC3"/>
    <w:rsid w:val="00D40FB8"/>
    <w:rsid w:val="00DE0B14"/>
    <w:rsid w:val="00E12C41"/>
    <w:rsid w:val="00E26B8A"/>
    <w:rsid w:val="00EC67D2"/>
    <w:rsid w:val="00F1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6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CC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CC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564.334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68564.221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8564.221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8616027.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2020-04-10T10:01:00Z</cp:lastPrinted>
  <dcterms:created xsi:type="dcterms:W3CDTF">2020-04-10T10:01:00Z</dcterms:created>
  <dcterms:modified xsi:type="dcterms:W3CDTF">2020-04-10T10:02:00Z</dcterms:modified>
</cp:coreProperties>
</file>