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9F" w:rsidRDefault="00E1149F" w:rsidP="00E1149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87CCD" w:rsidRDefault="00E87CCD" w:rsidP="00E1149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87CCD" w:rsidRDefault="00E87CCD" w:rsidP="00E1149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149F" w:rsidRPr="004C14FF" w:rsidRDefault="00E1149F" w:rsidP="00E1149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1149F" w:rsidRPr="0025472A" w:rsidRDefault="00E1149F" w:rsidP="00E1149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5056E" w:rsidRDefault="0075056E" w:rsidP="00F3134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3134E" w:rsidRPr="001E5EEA" w:rsidRDefault="001E5EEA" w:rsidP="001E5E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10 апреля 2020 г. № 149</w:t>
      </w:r>
    </w:p>
    <w:p w:rsidR="00713194" w:rsidRPr="001E5EEA" w:rsidRDefault="001E5EEA" w:rsidP="001E5E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ызыл</w:t>
      </w:r>
    </w:p>
    <w:p w:rsidR="00F3134E" w:rsidRDefault="00F3134E" w:rsidP="00F313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3134E" w:rsidRPr="00F3134E" w:rsidRDefault="00C31724" w:rsidP="00F3134E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8B6FDE"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внесении изменений в </w:t>
      </w:r>
      <w:r w:rsidR="00BB40F7"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B6FDE"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Правительства </w:t>
      </w:r>
    </w:p>
    <w:p w:rsidR="00F3134E" w:rsidRPr="00F3134E" w:rsidRDefault="008B6FDE" w:rsidP="00F313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Тыва от 24</w:t>
      </w:r>
      <w:r w:rsidR="00BB40F7"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</w:t>
      </w:r>
      <w:r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BB40F7"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BB40F7"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109 </w:t>
      </w:r>
      <w:r w:rsidR="000F3A46" w:rsidRPr="00F3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E2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0F3A46" w:rsidRPr="00F3134E">
        <w:rPr>
          <w:rFonts w:ascii="Times New Roman" w:hAnsi="Times New Roman" w:cs="Times New Roman"/>
          <w:sz w:val="28"/>
          <w:szCs w:val="28"/>
        </w:rPr>
        <w:t xml:space="preserve">признании </w:t>
      </w:r>
    </w:p>
    <w:p w:rsidR="00F3134E" w:rsidRPr="00F3134E" w:rsidRDefault="000F3A46" w:rsidP="00F313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134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3134E">
        <w:rPr>
          <w:rFonts w:ascii="Times New Roman" w:hAnsi="Times New Roman" w:cs="Times New Roman"/>
          <w:sz w:val="28"/>
          <w:szCs w:val="28"/>
        </w:rPr>
        <w:t xml:space="preserve"> силу пунктов 5 и 5.1 раздела III постановления </w:t>
      </w:r>
    </w:p>
    <w:p w:rsidR="000F3A46" w:rsidRPr="00F3134E" w:rsidRDefault="000F3A46" w:rsidP="00F3134E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34E">
        <w:rPr>
          <w:rFonts w:ascii="Times New Roman" w:hAnsi="Times New Roman" w:cs="Times New Roman"/>
          <w:sz w:val="28"/>
          <w:szCs w:val="28"/>
        </w:rPr>
        <w:t>Правительства Республики Тыва от 13 марта 2014 г. № 91</w:t>
      </w:r>
    </w:p>
    <w:p w:rsidR="008B6FDE" w:rsidRDefault="008B6FDE" w:rsidP="00F3134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3134E" w:rsidRDefault="00F3134E" w:rsidP="00F3134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B6FDE" w:rsidRDefault="008B6FDE" w:rsidP="00A84A4F">
      <w:pPr>
        <w:pStyle w:val="ConsPlusTitle"/>
        <w:spacing w:line="360" w:lineRule="atLeast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B6FDE">
        <w:rPr>
          <w:rFonts w:ascii="Times New Roman" w:eastAsia="Calibri" w:hAnsi="Times New Roman" w:cs="Times New Roman"/>
          <w:b w:val="0"/>
          <w:sz w:val="28"/>
          <w:szCs w:val="28"/>
        </w:rPr>
        <w:t>На основании статьи 78 Бюджетного кодекса Российской Федерации Прав</w:t>
      </w:r>
      <w:r w:rsidRPr="008B6FDE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8B6FDE">
        <w:rPr>
          <w:rFonts w:ascii="Times New Roman" w:eastAsia="Calibri" w:hAnsi="Times New Roman" w:cs="Times New Roman"/>
          <w:b w:val="0"/>
          <w:sz w:val="28"/>
          <w:szCs w:val="28"/>
        </w:rPr>
        <w:t xml:space="preserve">тельство Республики Тыва </w:t>
      </w:r>
      <w:r w:rsidR="00F3134E">
        <w:rPr>
          <w:rFonts w:ascii="Times New Roman" w:eastAsia="Calibri" w:hAnsi="Times New Roman" w:cs="Times New Roman"/>
          <w:b w:val="0"/>
          <w:sz w:val="28"/>
          <w:szCs w:val="28"/>
        </w:rPr>
        <w:t>ПОСТАНОВЛЯЕТ</w:t>
      </w:r>
      <w:r w:rsidRPr="008B6FDE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7C4E3D" w:rsidRDefault="007C4E3D" w:rsidP="00A84A4F">
      <w:pPr>
        <w:pStyle w:val="ConsPlusTitle"/>
        <w:spacing w:line="360" w:lineRule="atLeast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B6FDE" w:rsidRDefault="007C4E3D" w:rsidP="00A84A4F">
      <w:pPr>
        <w:pStyle w:val="ConsPlusTitle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</w:t>
      </w:r>
      <w:r w:rsidR="00D93695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BB40F7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>остановлени</w:t>
      </w:r>
      <w:r w:rsidR="00D93695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Правите</w:t>
      </w:r>
      <w:r w:rsidR="00BB40F7">
        <w:rPr>
          <w:rFonts w:ascii="Times New Roman" w:eastAsia="Calibri" w:hAnsi="Times New Roman" w:cs="Times New Roman"/>
          <w:b w:val="0"/>
          <w:sz w:val="28"/>
          <w:szCs w:val="28"/>
        </w:rPr>
        <w:t xml:space="preserve">льства Республики Тыва от 24 марта </w:t>
      </w:r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>2020 г. №</w:t>
      </w:r>
      <w:r w:rsidR="00BB40F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>109 «О предоставлении государственной поддержки на стимулирование разв</w:t>
      </w:r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 xml:space="preserve">тия </w:t>
      </w:r>
      <w:r w:rsidR="002F0534" w:rsidRPr="007C4E3D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приоритетных </w:t>
      </w:r>
      <w:proofErr w:type="spellStart"/>
      <w:r w:rsidR="002F0534" w:rsidRPr="007C4E3D">
        <w:rPr>
          <w:rFonts w:ascii="Times New Roman" w:eastAsia="Calibri" w:hAnsi="Times New Roman" w:cs="Times New Roman"/>
          <w:b w:val="0"/>
          <w:sz w:val="28"/>
          <w:szCs w:val="28"/>
        </w:rPr>
        <w:t>подотраслей</w:t>
      </w:r>
      <w:proofErr w:type="spellEnd"/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 xml:space="preserve"> агропромышленного </w:t>
      </w:r>
      <w:r w:rsidR="002F0534" w:rsidRPr="007C4E3D">
        <w:rPr>
          <w:rFonts w:ascii="Times New Roman" w:eastAsia="Calibri" w:hAnsi="Times New Roman" w:cs="Times New Roman"/>
          <w:b w:val="0"/>
          <w:sz w:val="28"/>
          <w:szCs w:val="28"/>
        </w:rPr>
        <w:t>комплекса и</w:t>
      </w:r>
      <w:r w:rsidRPr="007C4E3D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развития малых форм хозяйствования»</w:t>
      </w:r>
      <w:r w:rsidR="00D93695" w:rsidRPr="00D93695">
        <w:t xml:space="preserve"> </w:t>
      </w:r>
      <w:r w:rsidR="00D93695" w:rsidRPr="00D93695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="002F0534" w:rsidRPr="00D93695">
        <w:rPr>
          <w:rFonts w:ascii="Times New Roman" w:eastAsia="Calibri" w:hAnsi="Times New Roman" w:cs="Times New Roman"/>
          <w:b w:val="0"/>
          <w:sz w:val="28"/>
          <w:szCs w:val="28"/>
        </w:rPr>
        <w:t>изменения</w:t>
      </w:r>
      <w:r w:rsidR="002F0534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r w:rsidR="00D9369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C31724" w:rsidRPr="00075BF5" w:rsidRDefault="00075BF5" w:rsidP="00A84A4F">
      <w:pPr>
        <w:pStyle w:val="ConsPlusTitle"/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75BF5">
        <w:rPr>
          <w:rFonts w:ascii="Times New Roman" w:eastAsia="Calibri" w:hAnsi="Times New Roman" w:cs="Times New Roman"/>
          <w:b w:val="0"/>
          <w:sz w:val="28"/>
          <w:szCs w:val="28"/>
        </w:rPr>
        <w:t xml:space="preserve">пункт 1 </w:t>
      </w:r>
      <w:r w:rsidR="00BB40F7">
        <w:rPr>
          <w:rFonts w:ascii="Times New Roman" w:eastAsia="Calibri" w:hAnsi="Times New Roman" w:cs="Times New Roman"/>
          <w:b w:val="0"/>
          <w:sz w:val="28"/>
          <w:szCs w:val="28"/>
        </w:rPr>
        <w:t>д</w:t>
      </w:r>
      <w:r w:rsidR="00BB40F7" w:rsidRPr="00075BF5">
        <w:rPr>
          <w:rFonts w:ascii="Times New Roman" w:eastAsia="Calibri" w:hAnsi="Times New Roman" w:cs="Times New Roman"/>
          <w:b w:val="0"/>
          <w:sz w:val="28"/>
          <w:szCs w:val="28"/>
        </w:rPr>
        <w:t xml:space="preserve">ополнить </w:t>
      </w:r>
      <w:r w:rsidR="00C31724" w:rsidRPr="00075BF5">
        <w:rPr>
          <w:rFonts w:ascii="Times New Roman" w:eastAsia="Calibri" w:hAnsi="Times New Roman" w:cs="Times New Roman"/>
          <w:b w:val="0"/>
          <w:sz w:val="28"/>
          <w:szCs w:val="28"/>
        </w:rPr>
        <w:t>подпунктом «</w:t>
      </w:r>
      <w:proofErr w:type="spellStart"/>
      <w:r w:rsidR="00C31724" w:rsidRPr="00075BF5">
        <w:rPr>
          <w:rFonts w:ascii="Times New Roman" w:eastAsia="Calibri" w:hAnsi="Times New Roman" w:cs="Times New Roman"/>
          <w:b w:val="0"/>
          <w:sz w:val="28"/>
          <w:szCs w:val="28"/>
        </w:rPr>
        <w:t>з</w:t>
      </w:r>
      <w:proofErr w:type="spellEnd"/>
      <w:r w:rsidR="00C31724" w:rsidRPr="00075BF5">
        <w:rPr>
          <w:rFonts w:ascii="Times New Roman" w:eastAsia="Calibri" w:hAnsi="Times New Roman" w:cs="Times New Roman"/>
          <w:b w:val="0"/>
          <w:sz w:val="28"/>
          <w:szCs w:val="28"/>
        </w:rPr>
        <w:t>» следующего содержания:</w:t>
      </w:r>
    </w:p>
    <w:p w:rsidR="00C31724" w:rsidRPr="00C31724" w:rsidRDefault="00D6127F" w:rsidP="00A84A4F">
      <w:pPr>
        <w:pStyle w:val="ConsPlusTitle"/>
        <w:tabs>
          <w:tab w:val="left" w:pos="851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075BF5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="00075BF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3134E">
        <w:rPr>
          <w:rFonts w:ascii="Times New Roman" w:hAnsi="Times New Roman" w:cs="Times New Roman"/>
          <w:b w:val="0"/>
          <w:sz w:val="28"/>
          <w:szCs w:val="28"/>
        </w:rPr>
        <w:t>П</w:t>
      </w:r>
      <w:r w:rsidR="00C31724" w:rsidRPr="006D6B61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C317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724" w:rsidRPr="00980A6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(возмещ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е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ние) части затрат</w:t>
      </w:r>
      <w:r w:rsidR="00BB40F7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DB12BC">
        <w:rPr>
          <w:rFonts w:ascii="Times New Roman" w:hAnsi="Times New Roman" w:cs="Times New Roman"/>
          <w:b w:val="0"/>
          <w:sz w:val="28"/>
          <w:szCs w:val="28"/>
        </w:rPr>
        <w:t>н</w:t>
      </w:r>
      <w:r w:rsidR="00BB40F7">
        <w:rPr>
          <w:rFonts w:ascii="Times New Roman" w:hAnsi="Times New Roman" w:cs="Times New Roman"/>
          <w:b w:val="0"/>
          <w:sz w:val="28"/>
          <w:szCs w:val="28"/>
        </w:rPr>
        <w:t xml:space="preserve">а техническое 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перевооружение,</w:t>
      </w:r>
      <w:r w:rsidR="00BB40F7" w:rsidRPr="00340F0D">
        <w:rPr>
          <w:rFonts w:ascii="Times New Roman" w:hAnsi="Times New Roman" w:cs="Times New Roman"/>
          <w:sz w:val="28"/>
          <w:szCs w:val="28"/>
        </w:rPr>
        <w:t xml:space="preserve"> 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развитие технической и технол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о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гической модернизации сельскохозяйственных товаропроизводителей агропромы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ш</w:t>
      </w:r>
      <w:r w:rsidR="00BB40F7" w:rsidRPr="00BB40F7">
        <w:rPr>
          <w:rFonts w:ascii="Times New Roman" w:hAnsi="Times New Roman" w:cs="Times New Roman"/>
          <w:b w:val="0"/>
          <w:sz w:val="28"/>
          <w:szCs w:val="28"/>
        </w:rPr>
        <w:t>ленного комплекса</w:t>
      </w:r>
      <w:r w:rsidR="007131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313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134E" w:rsidRDefault="00D93695" w:rsidP="00A84A4F">
      <w:pPr>
        <w:pStyle w:val="ConsPlusTitle"/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д</w:t>
      </w:r>
      <w:r w:rsidR="00241528">
        <w:rPr>
          <w:rFonts w:ascii="Times New Roman" w:eastAsia="Calibri" w:hAnsi="Times New Roman" w:cs="Times New Roman"/>
          <w:b w:val="0"/>
          <w:sz w:val="28"/>
          <w:szCs w:val="28"/>
        </w:rPr>
        <w:t>ополнить пр</w:t>
      </w:r>
      <w:r w:rsidR="00F3134E">
        <w:rPr>
          <w:rFonts w:ascii="Times New Roman" w:eastAsia="Calibri" w:hAnsi="Times New Roman" w:cs="Times New Roman"/>
          <w:b w:val="0"/>
          <w:sz w:val="28"/>
          <w:szCs w:val="28"/>
        </w:rPr>
        <w:t>иложением следующего содержания:</w:t>
      </w:r>
    </w:p>
    <w:p w:rsidR="00F3134E" w:rsidRDefault="00F3134E" w:rsidP="00F3134E">
      <w:pPr>
        <w:pStyle w:val="ConsPlusTitle"/>
        <w:tabs>
          <w:tab w:val="left" w:pos="993"/>
        </w:tabs>
        <w:jc w:val="both"/>
        <w:rPr>
          <w:rFonts w:ascii="Times New Roman" w:eastAsia="Calibri" w:hAnsi="Times New Roman" w:cs="Times New Roman"/>
          <w:b w:val="0"/>
          <w:sz w:val="28"/>
          <w:szCs w:val="28"/>
        </w:rPr>
        <w:sectPr w:rsidR="00F3134E" w:rsidSect="00B007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3134E" w:rsidRDefault="00FA4C21" w:rsidP="00F3134E">
      <w:pPr>
        <w:spacing w:after="0" w:line="240" w:lineRule="auto"/>
        <w:ind w:left="567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«</w:t>
      </w:r>
      <w:r w:rsidR="00F313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</w:t>
      </w:r>
    </w:p>
    <w:p w:rsidR="00F3134E" w:rsidRDefault="00F3134E" w:rsidP="00F3134E">
      <w:pPr>
        <w:spacing w:after="0" w:line="240" w:lineRule="auto"/>
        <w:ind w:left="567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 Правительства</w:t>
      </w:r>
    </w:p>
    <w:p w:rsidR="0075056E" w:rsidRPr="00ED3351" w:rsidRDefault="0075056E" w:rsidP="00F3134E">
      <w:pPr>
        <w:spacing w:after="0" w:line="240" w:lineRule="auto"/>
        <w:ind w:left="567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33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</w:p>
    <w:p w:rsidR="0075056E" w:rsidRDefault="00713194" w:rsidP="00713194">
      <w:pPr>
        <w:shd w:val="clear" w:color="auto" w:fill="FFFFFF"/>
        <w:spacing w:after="0" w:line="240" w:lineRule="auto"/>
        <w:ind w:firstLine="567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марта 2020 г. № 109</w:t>
      </w:r>
    </w:p>
    <w:p w:rsidR="00075BF5" w:rsidRDefault="00075BF5" w:rsidP="00F313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3134E" w:rsidRDefault="00F3134E" w:rsidP="00F3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1266C" w:rsidRPr="0091266C" w:rsidRDefault="0091266C" w:rsidP="00F3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91266C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66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66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66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66C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66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284E">
        <w:rPr>
          <w:rFonts w:ascii="Times New Roman" w:hAnsi="Times New Roman"/>
          <w:b/>
          <w:sz w:val="28"/>
          <w:szCs w:val="28"/>
        </w:rPr>
        <w:t>К</w:t>
      </w:r>
    </w:p>
    <w:p w:rsidR="00F3134E" w:rsidRDefault="0075056E" w:rsidP="00F3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340F0D">
        <w:rPr>
          <w:rFonts w:ascii="Times New Roman" w:hAnsi="Times New Roman"/>
          <w:sz w:val="28"/>
          <w:szCs w:val="28"/>
        </w:rPr>
        <w:t xml:space="preserve"> субсидий </w:t>
      </w:r>
      <w:r w:rsidR="00CF0BE0">
        <w:rPr>
          <w:rFonts w:ascii="Times New Roman" w:hAnsi="Times New Roman"/>
          <w:sz w:val="28"/>
          <w:szCs w:val="28"/>
        </w:rPr>
        <w:t xml:space="preserve">на </w:t>
      </w:r>
      <w:r w:rsidR="00DD6D97">
        <w:rPr>
          <w:rFonts w:ascii="Times New Roman" w:hAnsi="Times New Roman"/>
          <w:sz w:val="28"/>
          <w:szCs w:val="28"/>
        </w:rPr>
        <w:t xml:space="preserve">финансовое обеспечение (возмещение) </w:t>
      </w:r>
    </w:p>
    <w:p w:rsidR="00F3134E" w:rsidRDefault="00DD6D97" w:rsidP="00F3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затрат</w:t>
      </w:r>
      <w:r w:rsidR="0091266C">
        <w:rPr>
          <w:rFonts w:ascii="Times New Roman" w:hAnsi="Times New Roman"/>
          <w:sz w:val="28"/>
          <w:szCs w:val="28"/>
        </w:rPr>
        <w:t xml:space="preserve"> </w:t>
      </w:r>
      <w:r w:rsidR="0075056E" w:rsidRPr="00340F0D">
        <w:rPr>
          <w:rFonts w:ascii="Times New Roman" w:hAnsi="Times New Roman"/>
          <w:sz w:val="28"/>
          <w:szCs w:val="28"/>
        </w:rPr>
        <w:t xml:space="preserve">на </w:t>
      </w:r>
      <w:r w:rsidR="00DB12BC" w:rsidRPr="00DB12BC">
        <w:rPr>
          <w:rFonts w:ascii="Times New Roman" w:hAnsi="Times New Roman"/>
          <w:sz w:val="28"/>
          <w:szCs w:val="28"/>
        </w:rPr>
        <w:t>техническое перевооружение производства</w:t>
      </w:r>
      <w:r w:rsidR="007F400C">
        <w:rPr>
          <w:rFonts w:ascii="Times New Roman" w:hAnsi="Times New Roman"/>
          <w:sz w:val="28"/>
          <w:szCs w:val="28"/>
        </w:rPr>
        <w:t>,</w:t>
      </w:r>
      <w:r w:rsidR="00DB12BC" w:rsidRPr="00340F0D">
        <w:rPr>
          <w:rFonts w:ascii="Times New Roman" w:hAnsi="Times New Roman"/>
          <w:sz w:val="28"/>
          <w:szCs w:val="28"/>
        </w:rPr>
        <w:t xml:space="preserve"> развитие </w:t>
      </w:r>
    </w:p>
    <w:p w:rsidR="00F3134E" w:rsidRDefault="00DB12BC" w:rsidP="00F3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40F0D">
        <w:rPr>
          <w:rFonts w:ascii="Times New Roman" w:hAnsi="Times New Roman"/>
          <w:sz w:val="28"/>
          <w:szCs w:val="28"/>
        </w:rPr>
        <w:t>технической и технологической модернизации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00C" w:rsidRPr="00DB12BC"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  <w:r w:rsidR="007F400C" w:rsidRPr="00DB12BC">
        <w:rPr>
          <w:rFonts w:ascii="Times New Roman" w:hAnsi="Times New Roman"/>
          <w:sz w:val="28"/>
          <w:szCs w:val="28"/>
        </w:rPr>
        <w:t xml:space="preserve"> </w:t>
      </w:r>
    </w:p>
    <w:p w:rsidR="0075056E" w:rsidRDefault="007F400C" w:rsidP="00F313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B12BC">
        <w:rPr>
          <w:rFonts w:ascii="Times New Roman" w:hAnsi="Times New Roman"/>
          <w:sz w:val="28"/>
          <w:szCs w:val="28"/>
        </w:rPr>
        <w:t>товаропроизводителей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12BC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75056E" w:rsidRDefault="0075056E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B12BC" w:rsidRDefault="00F3134E" w:rsidP="00F3134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12BC" w:rsidRPr="006817FD">
        <w:rPr>
          <w:rFonts w:ascii="Times New Roman" w:hAnsi="Times New Roman"/>
          <w:sz w:val="28"/>
          <w:szCs w:val="28"/>
        </w:rPr>
        <w:t>Общие положения</w:t>
      </w:r>
    </w:p>
    <w:p w:rsidR="00F3134E" w:rsidRPr="006817FD" w:rsidRDefault="00F3134E" w:rsidP="00F3134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817FD" w:rsidRPr="000E4816" w:rsidRDefault="006817FD" w:rsidP="00F3134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субсидий на финансовое обеспечение (возмещ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 xml:space="preserve">ние) части затрат </w:t>
      </w:r>
      <w:r w:rsidRPr="000E4816">
        <w:rPr>
          <w:rFonts w:ascii="Times New Roman" w:eastAsia="Times New Roman" w:hAnsi="Times New Roman"/>
          <w:sz w:val="28"/>
          <w:szCs w:val="28"/>
          <w:lang w:eastAsia="ru-RU"/>
        </w:rPr>
        <w:t>на техническое перевооружение производства, развитие технич</w:t>
      </w:r>
      <w:r w:rsidRPr="000E48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4816">
        <w:rPr>
          <w:rFonts w:ascii="Times New Roman" w:eastAsia="Times New Roman" w:hAnsi="Times New Roman"/>
          <w:sz w:val="28"/>
          <w:szCs w:val="28"/>
          <w:lang w:eastAsia="ru-RU"/>
        </w:rPr>
        <w:t>ской и технологической модернизации сельскохозяйственных товаропроизводит</w:t>
      </w:r>
      <w:r w:rsidRPr="000E48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134E">
        <w:rPr>
          <w:rFonts w:ascii="Times New Roman" w:eastAsia="Times New Roman" w:hAnsi="Times New Roman"/>
          <w:sz w:val="28"/>
          <w:szCs w:val="28"/>
          <w:lang w:eastAsia="ru-RU"/>
        </w:rPr>
        <w:t>лей агропромышленного комплекса</w:t>
      </w:r>
      <w:r w:rsidRPr="000E4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 разработан в соответствии со статьей 78 Бюджетного кодекса Российской Федерации, приложением № 8 к Гос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дарственной программе развития сельского хозяйства и регулирования рынков сел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скохозяйственной продукции, сырья и продовольствия, утвержденн</w:t>
      </w:r>
      <w:r w:rsidR="00F3134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нием Правительства Российской Федерации от 14 июля 2012 г</w:t>
      </w:r>
      <w:proofErr w:type="gramEnd"/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proofErr w:type="gramStart"/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717, постановл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нием Правительства Российской Федерации от 6 сентября 2016 г. № 887 «Об общих требованиях к нормативным правовым актам, муниципальным правовым актам, р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гулирующим предоставление субсидий юридическим лицам (за исключением су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сидий государственным (муниципальным) учреждениям), индивидуальным пре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принимателям, а также физическим лицам − произв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одителям товаров, работ, услуг» и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процедуру и условия предоставления сельскохозяйственным тов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 xml:space="preserve">ропроизводителям, за исключением граждан, ведущих личное </w:t>
      </w:r>
      <w:r w:rsidR="00BB40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подсобное хозяйство (далее – 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сельскохо</w:t>
      </w:r>
      <w:r w:rsidR="00BB40F7">
        <w:rPr>
          <w:rFonts w:ascii="Times New Roman" w:eastAsia="Times New Roman" w:hAnsi="Times New Roman"/>
          <w:sz w:val="28"/>
          <w:szCs w:val="28"/>
          <w:lang w:eastAsia="ru-RU"/>
        </w:rPr>
        <w:t>зяйственные товаропроизводители</w:t>
      </w:r>
      <w:proofErr w:type="gramEnd"/>
      <w:r w:rsidR="00BB40F7">
        <w:rPr>
          <w:rFonts w:ascii="Times New Roman" w:eastAsia="Times New Roman" w:hAnsi="Times New Roman"/>
          <w:sz w:val="28"/>
          <w:szCs w:val="28"/>
          <w:lang w:eastAsia="ru-RU"/>
        </w:rPr>
        <w:t>, получатели субсидии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26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дий на финансовое обеспечение (возмещение) части затрат, направляемых на техн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ческое перевооружение производства, развитие технической и технологической м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дернизации сельскохозяйственных товаропроизводителей агропромышленного ко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плекса (далее – </w:t>
      </w:r>
      <w:r w:rsidR="00BB40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7965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4816" w:rsidRPr="000E481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6817FD" w:rsidRDefault="006817FD" w:rsidP="00F3134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в целях реализации Государственной </w:t>
      </w:r>
      <w:proofErr w:type="gramStart"/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ной продукции, сырья и продовольствия, утвержденной постановлением Правител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от 14 июля 2012 № 717, государственной программ</w:t>
      </w:r>
      <w:r w:rsidR="0071319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«Развитие сельского хозяйства и регулирование рынков сельск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хозяйственной продукции, сырья и продовольст</w:t>
      </w:r>
      <w:r w:rsidR="005218E1">
        <w:rPr>
          <w:rFonts w:ascii="Times New Roman" w:eastAsia="Times New Roman" w:hAnsi="Times New Roman"/>
          <w:sz w:val="28"/>
          <w:szCs w:val="28"/>
          <w:lang w:eastAsia="ru-RU"/>
        </w:rPr>
        <w:t>вия в Республике Тыва на</w:t>
      </w:r>
      <w:r w:rsidR="00F3134E">
        <w:rPr>
          <w:rFonts w:ascii="Times New Roman" w:eastAsia="Times New Roman" w:hAnsi="Times New Roman"/>
          <w:sz w:val="28"/>
          <w:szCs w:val="28"/>
          <w:lang w:eastAsia="ru-RU"/>
        </w:rPr>
        <w:t xml:space="preserve"> 2014-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2020 годы», утвержденной постановлением Правительства Республики Тыва от 30 октя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817FD">
        <w:rPr>
          <w:rFonts w:ascii="Times New Roman" w:eastAsia="Times New Roman" w:hAnsi="Times New Roman"/>
          <w:sz w:val="28"/>
          <w:szCs w:val="28"/>
          <w:lang w:eastAsia="ru-RU"/>
        </w:rPr>
        <w:t>ря 2013 г. № 633.</w:t>
      </w:r>
      <w:proofErr w:type="gramEnd"/>
    </w:p>
    <w:p w:rsidR="00BB40F7" w:rsidRPr="000E4816" w:rsidRDefault="00BB40F7" w:rsidP="00F3134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Субсидии предоставляются по следующим направлениям:</w:t>
      </w:r>
    </w:p>
    <w:p w:rsidR="00BB40F7" w:rsidRDefault="00D732D9" w:rsidP="00F313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1.3.1.</w:t>
      </w:r>
      <w:r w:rsidR="00BB40F7" w:rsidRPr="000E4816">
        <w:rPr>
          <w:rFonts w:ascii="Times New Roman" w:hAnsi="Times New Roman"/>
          <w:sz w:val="28"/>
          <w:szCs w:val="28"/>
        </w:rPr>
        <w:t xml:space="preserve"> </w:t>
      </w:r>
      <w:r w:rsidR="00BB4812">
        <w:rPr>
          <w:rFonts w:ascii="Times New Roman" w:hAnsi="Times New Roman"/>
          <w:sz w:val="28"/>
          <w:szCs w:val="28"/>
        </w:rPr>
        <w:t>з</w:t>
      </w:r>
      <w:r w:rsidR="00BB40F7" w:rsidRPr="000E4816">
        <w:rPr>
          <w:rFonts w:ascii="Times New Roman" w:hAnsi="Times New Roman"/>
          <w:sz w:val="28"/>
          <w:szCs w:val="28"/>
        </w:rPr>
        <w:t>а счет средств республиканского бюджета Республики Тыва, источн</w:t>
      </w:r>
      <w:r w:rsidR="00BB40F7" w:rsidRPr="000E4816">
        <w:rPr>
          <w:rFonts w:ascii="Times New Roman" w:hAnsi="Times New Roman"/>
          <w:sz w:val="28"/>
          <w:szCs w:val="28"/>
        </w:rPr>
        <w:t>и</w:t>
      </w:r>
      <w:r w:rsidR="00BB40F7" w:rsidRPr="000E4816">
        <w:rPr>
          <w:rFonts w:ascii="Times New Roman" w:hAnsi="Times New Roman"/>
          <w:sz w:val="28"/>
          <w:szCs w:val="28"/>
        </w:rPr>
        <w:t xml:space="preserve">ком финансового обеспечения которых является субсидия из федерального бюджета </w:t>
      </w:r>
      <w:r w:rsidR="00BB40F7" w:rsidRPr="000E4816">
        <w:rPr>
          <w:rFonts w:ascii="Times New Roman" w:hAnsi="Times New Roman"/>
          <w:sz w:val="28"/>
          <w:szCs w:val="28"/>
        </w:rPr>
        <w:lastRenderedPageBreak/>
        <w:t>бюджетам субъектов Российской Федерации на стимулирование развития приор</w:t>
      </w:r>
      <w:r w:rsidR="00BB40F7" w:rsidRPr="000E4816">
        <w:rPr>
          <w:rFonts w:ascii="Times New Roman" w:hAnsi="Times New Roman"/>
          <w:sz w:val="28"/>
          <w:szCs w:val="28"/>
        </w:rPr>
        <w:t>и</w:t>
      </w:r>
      <w:r w:rsidR="00BB40F7" w:rsidRPr="000E4816">
        <w:rPr>
          <w:rFonts w:ascii="Times New Roman" w:hAnsi="Times New Roman"/>
          <w:sz w:val="28"/>
          <w:szCs w:val="28"/>
        </w:rPr>
        <w:t xml:space="preserve">тетных </w:t>
      </w:r>
      <w:proofErr w:type="spellStart"/>
      <w:r w:rsidR="00BB40F7" w:rsidRPr="000E4816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BB40F7" w:rsidRPr="000E4816">
        <w:rPr>
          <w:rFonts w:ascii="Times New Roman" w:hAnsi="Times New Roman"/>
          <w:sz w:val="28"/>
          <w:szCs w:val="28"/>
        </w:rPr>
        <w:t xml:space="preserve"> агропромышленного комплекса и развитие малых форм хозя</w:t>
      </w:r>
      <w:r w:rsidR="00BB40F7" w:rsidRPr="000E4816">
        <w:rPr>
          <w:rFonts w:ascii="Times New Roman" w:hAnsi="Times New Roman"/>
          <w:sz w:val="28"/>
          <w:szCs w:val="28"/>
        </w:rPr>
        <w:t>й</w:t>
      </w:r>
      <w:r w:rsidR="00F3134E">
        <w:rPr>
          <w:rFonts w:ascii="Times New Roman" w:hAnsi="Times New Roman"/>
          <w:sz w:val="28"/>
          <w:szCs w:val="28"/>
        </w:rPr>
        <w:t xml:space="preserve">ствования </w:t>
      </w:r>
      <w:r w:rsidR="00796578">
        <w:rPr>
          <w:rFonts w:ascii="Times New Roman" w:hAnsi="Times New Roman"/>
          <w:sz w:val="28"/>
          <w:szCs w:val="28"/>
        </w:rPr>
        <w:t>н</w:t>
      </w:r>
      <w:r w:rsidR="00BB40F7" w:rsidRPr="000E4816">
        <w:rPr>
          <w:rFonts w:ascii="Times New Roman" w:hAnsi="Times New Roman"/>
          <w:sz w:val="28"/>
          <w:szCs w:val="28"/>
        </w:rPr>
        <w:t>а финансовое обеспечение (возмещение) части затрат на техническое перевооружение производства сельскохозяйственных товаропроизводителей в ра</w:t>
      </w:r>
      <w:r w:rsidR="00BB40F7" w:rsidRPr="000E4816">
        <w:rPr>
          <w:rFonts w:ascii="Times New Roman" w:hAnsi="Times New Roman"/>
          <w:sz w:val="28"/>
          <w:szCs w:val="28"/>
        </w:rPr>
        <w:t>м</w:t>
      </w:r>
      <w:r w:rsidR="00BB40F7" w:rsidRPr="000E4816">
        <w:rPr>
          <w:rFonts w:ascii="Times New Roman" w:hAnsi="Times New Roman"/>
          <w:sz w:val="28"/>
          <w:szCs w:val="28"/>
        </w:rPr>
        <w:t xml:space="preserve">ках приоритетных </w:t>
      </w:r>
      <w:proofErr w:type="spellStart"/>
      <w:r w:rsidR="00BB40F7" w:rsidRPr="000E4816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BB40F7" w:rsidRPr="000E4816">
        <w:rPr>
          <w:rFonts w:ascii="Times New Roman" w:hAnsi="Times New Roman"/>
          <w:sz w:val="28"/>
          <w:szCs w:val="28"/>
        </w:rPr>
        <w:t xml:space="preserve"> агропромышленного комплекса (за исключением приобретения на услови</w:t>
      </w:r>
      <w:r w:rsidR="00713194">
        <w:rPr>
          <w:rFonts w:ascii="Times New Roman" w:hAnsi="Times New Roman"/>
          <w:sz w:val="28"/>
          <w:szCs w:val="28"/>
        </w:rPr>
        <w:t>ях финансовой аренды (лизинга)</w:t>
      </w:r>
      <w:r w:rsidR="00BB40F7" w:rsidRPr="000E481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B40F7" w:rsidRPr="000E4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40F7" w:rsidRPr="000E4816">
        <w:rPr>
          <w:rFonts w:ascii="Times New Roman" w:hAnsi="Times New Roman"/>
          <w:sz w:val="28"/>
          <w:szCs w:val="28"/>
        </w:rPr>
        <w:t>размере</w:t>
      </w:r>
      <w:proofErr w:type="gramEnd"/>
      <w:r w:rsidR="00BB40F7" w:rsidRPr="000E4816">
        <w:rPr>
          <w:rFonts w:ascii="Times New Roman" w:hAnsi="Times New Roman"/>
          <w:sz w:val="28"/>
          <w:szCs w:val="28"/>
        </w:rPr>
        <w:t xml:space="preserve"> не более 40 пр</w:t>
      </w:r>
      <w:r w:rsidR="00BB40F7" w:rsidRPr="000E4816">
        <w:rPr>
          <w:rFonts w:ascii="Times New Roman" w:hAnsi="Times New Roman"/>
          <w:sz w:val="28"/>
          <w:szCs w:val="28"/>
        </w:rPr>
        <w:t>о</w:t>
      </w:r>
      <w:r w:rsidR="00BB40F7" w:rsidRPr="000E4816">
        <w:rPr>
          <w:rFonts w:ascii="Times New Roman" w:hAnsi="Times New Roman"/>
          <w:sz w:val="28"/>
          <w:szCs w:val="28"/>
        </w:rPr>
        <w:t>центов, фактически осуществленных сельскохозяйственными товаропроизводит</w:t>
      </w:r>
      <w:r w:rsidR="00BB40F7" w:rsidRPr="000E4816">
        <w:rPr>
          <w:rFonts w:ascii="Times New Roman" w:hAnsi="Times New Roman"/>
          <w:sz w:val="28"/>
          <w:szCs w:val="28"/>
        </w:rPr>
        <w:t>е</w:t>
      </w:r>
      <w:r w:rsidR="00BB40F7" w:rsidRPr="000E4816">
        <w:rPr>
          <w:rFonts w:ascii="Times New Roman" w:hAnsi="Times New Roman"/>
          <w:sz w:val="28"/>
          <w:szCs w:val="28"/>
        </w:rPr>
        <w:t>лями расходов, источником финансового обеспечения которых являются субсидии из федерального бюджета.</w:t>
      </w:r>
    </w:p>
    <w:p w:rsidR="00BB40F7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По направлению, указанному в настоящем подпункте, за счет средств респу</w:t>
      </w:r>
      <w:r w:rsidRPr="000E4816">
        <w:rPr>
          <w:rFonts w:ascii="Times New Roman" w:hAnsi="Times New Roman"/>
          <w:sz w:val="28"/>
          <w:szCs w:val="28"/>
        </w:rPr>
        <w:t>б</w:t>
      </w:r>
      <w:r w:rsidRPr="000E4816">
        <w:rPr>
          <w:rFonts w:ascii="Times New Roman" w:hAnsi="Times New Roman"/>
          <w:sz w:val="28"/>
          <w:szCs w:val="28"/>
        </w:rPr>
        <w:t xml:space="preserve">ликанского бюджета Республики Тыва производится </w:t>
      </w:r>
      <w:proofErr w:type="spellStart"/>
      <w:r w:rsidRPr="000E481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E4816">
        <w:rPr>
          <w:rFonts w:ascii="Times New Roman" w:hAnsi="Times New Roman"/>
          <w:sz w:val="28"/>
          <w:szCs w:val="28"/>
        </w:rPr>
        <w:t xml:space="preserve"> в размере не более 50 процентов затрат (сверх размера, предусмотренного абзацем вторым пункта 1.</w:t>
      </w:r>
      <w:r w:rsidR="005218E1">
        <w:rPr>
          <w:rFonts w:ascii="Times New Roman" w:hAnsi="Times New Roman"/>
          <w:sz w:val="28"/>
          <w:szCs w:val="28"/>
        </w:rPr>
        <w:t>3</w:t>
      </w:r>
      <w:r w:rsidRPr="000E4816">
        <w:rPr>
          <w:rFonts w:ascii="Times New Roman" w:hAnsi="Times New Roman"/>
          <w:sz w:val="28"/>
          <w:szCs w:val="28"/>
        </w:rPr>
        <w:t xml:space="preserve">.1 </w:t>
      </w:r>
      <w:r w:rsidR="0091266C">
        <w:rPr>
          <w:rFonts w:ascii="Times New Roman" w:hAnsi="Times New Roman"/>
          <w:sz w:val="28"/>
          <w:szCs w:val="28"/>
        </w:rPr>
        <w:t xml:space="preserve">настоящего </w:t>
      </w:r>
      <w:r w:rsidRPr="000E4816">
        <w:rPr>
          <w:rFonts w:ascii="Times New Roman" w:hAnsi="Times New Roman"/>
          <w:sz w:val="28"/>
          <w:szCs w:val="28"/>
        </w:rPr>
        <w:t>Порядка) сельскохозяйственных товаропроизводителей при условии приобретения:</w:t>
      </w:r>
    </w:p>
    <w:p w:rsidR="00BB40F7" w:rsidRDefault="00BB40F7" w:rsidP="00F3134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лини</w:t>
      </w:r>
      <w:r w:rsidR="0091266C">
        <w:rPr>
          <w:rFonts w:ascii="Times New Roman" w:hAnsi="Times New Roman"/>
          <w:sz w:val="28"/>
          <w:szCs w:val="28"/>
        </w:rPr>
        <w:t>и</w:t>
      </w:r>
      <w:r w:rsidRPr="000E4816">
        <w:rPr>
          <w:rFonts w:ascii="Times New Roman" w:hAnsi="Times New Roman"/>
          <w:sz w:val="28"/>
          <w:szCs w:val="28"/>
        </w:rPr>
        <w:t xml:space="preserve"> для производства зерна: трактор (мощностью </w:t>
      </w:r>
      <w:r w:rsidR="0091266C">
        <w:rPr>
          <w:rFonts w:ascii="Times New Roman" w:hAnsi="Times New Roman"/>
          <w:sz w:val="28"/>
          <w:szCs w:val="28"/>
        </w:rPr>
        <w:t>от 201</w:t>
      </w:r>
      <w:r w:rsidRPr="000E4816">
        <w:rPr>
          <w:rFonts w:ascii="Times New Roman" w:hAnsi="Times New Roman"/>
          <w:sz w:val="28"/>
          <w:szCs w:val="28"/>
        </w:rPr>
        <w:t xml:space="preserve"> до 600 л.с.) – почвообрабатывающие орудия и машины </w:t>
      </w:r>
      <w:r w:rsidR="00F3134E">
        <w:rPr>
          <w:rFonts w:ascii="Times New Roman" w:hAnsi="Times New Roman"/>
          <w:sz w:val="28"/>
          <w:szCs w:val="28"/>
        </w:rPr>
        <w:t>–</w:t>
      </w:r>
      <w:r w:rsidRPr="000E4816">
        <w:rPr>
          <w:rFonts w:ascii="Times New Roman" w:hAnsi="Times New Roman"/>
          <w:sz w:val="28"/>
          <w:szCs w:val="28"/>
        </w:rPr>
        <w:t xml:space="preserve"> посевная машина, согласно </w:t>
      </w:r>
      <w:r w:rsidR="00D732D9" w:rsidRPr="000E4816">
        <w:rPr>
          <w:rFonts w:ascii="Times New Roman" w:hAnsi="Times New Roman"/>
          <w:sz w:val="28"/>
          <w:szCs w:val="28"/>
        </w:rPr>
        <w:t>перечню</w:t>
      </w:r>
      <w:r w:rsidR="00D732D9">
        <w:rPr>
          <w:rFonts w:ascii="Times New Roman" w:hAnsi="Times New Roman"/>
          <w:sz w:val="28"/>
          <w:szCs w:val="28"/>
        </w:rPr>
        <w:t xml:space="preserve"> и ставкам,</w:t>
      </w:r>
      <w:r w:rsidR="00D732D9" w:rsidRPr="000E4816">
        <w:rPr>
          <w:rFonts w:ascii="Times New Roman" w:hAnsi="Times New Roman"/>
          <w:sz w:val="28"/>
          <w:szCs w:val="28"/>
        </w:rPr>
        <w:t xml:space="preserve"> </w:t>
      </w:r>
      <w:r w:rsidR="00713194">
        <w:rPr>
          <w:rFonts w:ascii="Times New Roman" w:hAnsi="Times New Roman"/>
          <w:sz w:val="28"/>
          <w:szCs w:val="28"/>
        </w:rPr>
        <w:t>утвержденным</w:t>
      </w:r>
      <w:r w:rsidR="00D732D9" w:rsidRPr="000E4816">
        <w:rPr>
          <w:rFonts w:ascii="Times New Roman" w:hAnsi="Times New Roman"/>
          <w:sz w:val="28"/>
          <w:szCs w:val="28"/>
        </w:rPr>
        <w:t xml:space="preserve"> приказом Министерства </w:t>
      </w:r>
      <w:r w:rsidR="00D732D9">
        <w:rPr>
          <w:rFonts w:ascii="Times New Roman" w:hAnsi="Times New Roman"/>
          <w:sz w:val="28"/>
          <w:szCs w:val="28"/>
        </w:rPr>
        <w:t>сельского хозяйства и продовол</w:t>
      </w:r>
      <w:r w:rsidR="00D732D9">
        <w:rPr>
          <w:rFonts w:ascii="Times New Roman" w:hAnsi="Times New Roman"/>
          <w:sz w:val="28"/>
          <w:szCs w:val="28"/>
        </w:rPr>
        <w:t>ь</w:t>
      </w:r>
      <w:r w:rsidR="00D732D9">
        <w:rPr>
          <w:rFonts w:ascii="Times New Roman" w:hAnsi="Times New Roman"/>
          <w:sz w:val="28"/>
          <w:szCs w:val="28"/>
        </w:rPr>
        <w:t>ствия Республики Тыва (далее</w:t>
      </w:r>
      <w:r w:rsidR="00713194">
        <w:rPr>
          <w:rFonts w:ascii="Times New Roman" w:hAnsi="Times New Roman"/>
          <w:sz w:val="28"/>
          <w:szCs w:val="28"/>
        </w:rPr>
        <w:t xml:space="preserve"> соответственно</w:t>
      </w:r>
      <w:r w:rsidR="00D732D9">
        <w:rPr>
          <w:rFonts w:ascii="Times New Roman" w:hAnsi="Times New Roman"/>
          <w:sz w:val="28"/>
          <w:szCs w:val="28"/>
        </w:rPr>
        <w:t xml:space="preserve"> – перечень и ставки, Министерство)</w:t>
      </w:r>
      <w:r w:rsidRPr="000E4816">
        <w:rPr>
          <w:rFonts w:ascii="Times New Roman" w:hAnsi="Times New Roman"/>
          <w:sz w:val="28"/>
          <w:szCs w:val="28"/>
        </w:rPr>
        <w:t>;</w:t>
      </w:r>
    </w:p>
    <w:p w:rsidR="00BB40F7" w:rsidRDefault="00BB40F7" w:rsidP="00F3134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лини</w:t>
      </w:r>
      <w:r w:rsidR="0091266C">
        <w:rPr>
          <w:rFonts w:ascii="Times New Roman" w:hAnsi="Times New Roman"/>
          <w:sz w:val="28"/>
          <w:szCs w:val="28"/>
        </w:rPr>
        <w:t>и</w:t>
      </w:r>
      <w:r w:rsidRPr="000E4816">
        <w:rPr>
          <w:rFonts w:ascii="Times New Roman" w:hAnsi="Times New Roman"/>
          <w:sz w:val="28"/>
          <w:szCs w:val="28"/>
        </w:rPr>
        <w:t xml:space="preserve"> для производства картофеля и (или) овощей: трактор </w:t>
      </w:r>
      <w:r w:rsidR="00F3134E">
        <w:rPr>
          <w:rFonts w:ascii="Times New Roman" w:hAnsi="Times New Roman"/>
          <w:sz w:val="28"/>
          <w:szCs w:val="28"/>
        </w:rPr>
        <w:t>–</w:t>
      </w:r>
      <w:r w:rsidRPr="000E4816">
        <w:rPr>
          <w:rFonts w:ascii="Times New Roman" w:hAnsi="Times New Roman"/>
          <w:sz w:val="28"/>
          <w:szCs w:val="28"/>
        </w:rPr>
        <w:t xml:space="preserve"> почвообраб</w:t>
      </w:r>
      <w:r w:rsidRPr="000E4816">
        <w:rPr>
          <w:rFonts w:ascii="Times New Roman" w:hAnsi="Times New Roman"/>
          <w:sz w:val="28"/>
          <w:szCs w:val="28"/>
        </w:rPr>
        <w:t>а</w:t>
      </w:r>
      <w:r w:rsidRPr="000E4816">
        <w:rPr>
          <w:rFonts w:ascii="Times New Roman" w:hAnsi="Times New Roman"/>
          <w:sz w:val="28"/>
          <w:szCs w:val="28"/>
        </w:rPr>
        <w:t xml:space="preserve">тывающие орудия и машины </w:t>
      </w:r>
      <w:r w:rsidR="00F3134E">
        <w:rPr>
          <w:rFonts w:ascii="Times New Roman" w:hAnsi="Times New Roman"/>
          <w:sz w:val="28"/>
          <w:szCs w:val="28"/>
        </w:rPr>
        <w:t>–</w:t>
      </w:r>
      <w:r w:rsidRPr="000E4816">
        <w:rPr>
          <w:rFonts w:ascii="Times New Roman" w:hAnsi="Times New Roman"/>
          <w:sz w:val="28"/>
          <w:szCs w:val="28"/>
        </w:rPr>
        <w:t xml:space="preserve"> посевная машина, согласно </w:t>
      </w:r>
      <w:r w:rsidR="0091266C">
        <w:rPr>
          <w:rFonts w:ascii="Times New Roman" w:hAnsi="Times New Roman"/>
          <w:sz w:val="28"/>
          <w:szCs w:val="28"/>
        </w:rPr>
        <w:t>перечню</w:t>
      </w:r>
      <w:r w:rsidR="00D732D9">
        <w:rPr>
          <w:rFonts w:ascii="Times New Roman" w:hAnsi="Times New Roman"/>
          <w:sz w:val="28"/>
          <w:szCs w:val="28"/>
        </w:rPr>
        <w:t xml:space="preserve"> и ставкам</w:t>
      </w:r>
      <w:r w:rsidRPr="000E4816">
        <w:rPr>
          <w:rFonts w:ascii="Times New Roman" w:hAnsi="Times New Roman"/>
          <w:sz w:val="28"/>
          <w:szCs w:val="28"/>
        </w:rPr>
        <w:t>;</w:t>
      </w:r>
    </w:p>
    <w:p w:rsidR="00BB40F7" w:rsidRPr="00BB40F7" w:rsidRDefault="00BB40F7" w:rsidP="00F3134E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комплекс машин и оборудования для послеуборочной обработки зерна, с</w:t>
      </w:r>
      <w:r w:rsidRPr="00BB40F7">
        <w:rPr>
          <w:rFonts w:ascii="Times New Roman" w:hAnsi="Times New Roman"/>
          <w:sz w:val="28"/>
          <w:szCs w:val="28"/>
        </w:rPr>
        <w:t>у</w:t>
      </w:r>
      <w:r w:rsidRPr="00BB40F7">
        <w:rPr>
          <w:rFonts w:ascii="Times New Roman" w:hAnsi="Times New Roman"/>
          <w:sz w:val="28"/>
          <w:szCs w:val="28"/>
        </w:rPr>
        <w:t>шилки для послеуборочной сушки зерна, зерноочистительные машины, триеры, транспортеры сельскохозяйственные для зерна (и отходов), зернопогрузчики;</w:t>
      </w:r>
    </w:p>
    <w:p w:rsidR="00BB40F7" w:rsidRPr="000E4816" w:rsidRDefault="00866AD2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BB40F7" w:rsidRPr="000E4816">
        <w:rPr>
          <w:rFonts w:ascii="Times New Roman" w:hAnsi="Times New Roman"/>
          <w:sz w:val="28"/>
          <w:szCs w:val="28"/>
        </w:rPr>
        <w:t xml:space="preserve"> </w:t>
      </w:r>
      <w:r w:rsidR="00BB4812">
        <w:rPr>
          <w:rFonts w:ascii="Times New Roman" w:hAnsi="Times New Roman"/>
          <w:sz w:val="28"/>
          <w:szCs w:val="28"/>
        </w:rPr>
        <w:t>з</w:t>
      </w:r>
      <w:r w:rsidR="00BB40F7" w:rsidRPr="000E4816">
        <w:rPr>
          <w:rFonts w:ascii="Times New Roman" w:hAnsi="Times New Roman"/>
          <w:sz w:val="28"/>
          <w:szCs w:val="28"/>
        </w:rPr>
        <w:t>а счет средств республиканского бюджета Республики Тыва:</w:t>
      </w:r>
    </w:p>
    <w:p w:rsidR="00BB40F7" w:rsidRPr="000E4816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816">
        <w:rPr>
          <w:rFonts w:ascii="Times New Roman" w:hAnsi="Times New Roman"/>
          <w:sz w:val="28"/>
          <w:szCs w:val="28"/>
        </w:rPr>
        <w:t>а) на возмещение затрат на оплату первоначального взноса, размер которого не превышает 50 процентов от суммы договора (договоров) лизинга на приобрет</w:t>
      </w:r>
      <w:r w:rsidRPr="000E4816">
        <w:rPr>
          <w:rFonts w:ascii="Times New Roman" w:hAnsi="Times New Roman"/>
          <w:sz w:val="28"/>
          <w:szCs w:val="28"/>
        </w:rPr>
        <w:t>е</w:t>
      </w:r>
      <w:r w:rsidRPr="000E4816">
        <w:rPr>
          <w:rFonts w:ascii="Times New Roman" w:hAnsi="Times New Roman"/>
          <w:sz w:val="28"/>
          <w:szCs w:val="28"/>
        </w:rPr>
        <w:t>ние сельскохозяйственной техники, специализированного транспорта, оборудования и спецтехники для сельскохозяйственного производства, заключенно</w:t>
      </w:r>
      <w:r w:rsidR="00713194">
        <w:rPr>
          <w:rFonts w:ascii="Times New Roman" w:hAnsi="Times New Roman"/>
          <w:sz w:val="28"/>
          <w:szCs w:val="28"/>
        </w:rPr>
        <w:t xml:space="preserve">го </w:t>
      </w:r>
      <w:r w:rsidRPr="000E4816">
        <w:rPr>
          <w:rFonts w:ascii="Times New Roman" w:hAnsi="Times New Roman"/>
          <w:sz w:val="28"/>
          <w:szCs w:val="28"/>
        </w:rPr>
        <w:t>с росси</w:t>
      </w:r>
      <w:r w:rsidRPr="000E4816">
        <w:rPr>
          <w:rFonts w:ascii="Times New Roman" w:hAnsi="Times New Roman"/>
          <w:sz w:val="28"/>
          <w:szCs w:val="28"/>
        </w:rPr>
        <w:t>й</w:t>
      </w:r>
      <w:r w:rsidRPr="000E4816">
        <w:rPr>
          <w:rFonts w:ascii="Times New Roman" w:hAnsi="Times New Roman"/>
          <w:sz w:val="28"/>
          <w:szCs w:val="28"/>
        </w:rPr>
        <w:t>скими лизинговыми организациями с 1 января 2020 г</w:t>
      </w:r>
      <w:r w:rsidR="00C710BC">
        <w:rPr>
          <w:rFonts w:ascii="Times New Roman" w:hAnsi="Times New Roman"/>
          <w:sz w:val="28"/>
          <w:szCs w:val="28"/>
        </w:rPr>
        <w:t>.</w:t>
      </w:r>
      <w:r w:rsidRPr="000E4816">
        <w:rPr>
          <w:rFonts w:ascii="Times New Roman" w:hAnsi="Times New Roman"/>
          <w:sz w:val="28"/>
          <w:szCs w:val="28"/>
        </w:rPr>
        <w:t>, в размере не более 100 пр</w:t>
      </w:r>
      <w:r w:rsidRPr="000E4816">
        <w:rPr>
          <w:rFonts w:ascii="Times New Roman" w:hAnsi="Times New Roman"/>
          <w:sz w:val="28"/>
          <w:szCs w:val="28"/>
        </w:rPr>
        <w:t>о</w:t>
      </w:r>
      <w:r w:rsidRPr="000E4816">
        <w:rPr>
          <w:rFonts w:ascii="Times New Roman" w:hAnsi="Times New Roman"/>
          <w:sz w:val="28"/>
          <w:szCs w:val="28"/>
        </w:rPr>
        <w:t>центов от фактически уплаченной суммы;</w:t>
      </w:r>
      <w:proofErr w:type="gramEnd"/>
    </w:p>
    <w:p w:rsidR="00BB40F7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816">
        <w:rPr>
          <w:rFonts w:ascii="Times New Roman" w:hAnsi="Times New Roman"/>
          <w:sz w:val="28"/>
          <w:szCs w:val="28"/>
        </w:rPr>
        <w:t>б) на возмещение затрат сельскохозяйственных товаропроизводителей, св</w:t>
      </w:r>
      <w:r w:rsidRPr="000E4816">
        <w:rPr>
          <w:rFonts w:ascii="Times New Roman" w:hAnsi="Times New Roman"/>
          <w:sz w:val="28"/>
          <w:szCs w:val="28"/>
        </w:rPr>
        <w:t>я</w:t>
      </w:r>
      <w:r w:rsidRPr="000E4816">
        <w:rPr>
          <w:rFonts w:ascii="Times New Roman" w:hAnsi="Times New Roman"/>
          <w:sz w:val="28"/>
          <w:szCs w:val="28"/>
        </w:rPr>
        <w:t>занных с уплатой лизинговых платежей по договору (договорам) лизинга на прио</w:t>
      </w:r>
      <w:r w:rsidRPr="000E4816">
        <w:rPr>
          <w:rFonts w:ascii="Times New Roman" w:hAnsi="Times New Roman"/>
          <w:sz w:val="28"/>
          <w:szCs w:val="28"/>
        </w:rPr>
        <w:t>б</w:t>
      </w:r>
      <w:r w:rsidRPr="000E4816">
        <w:rPr>
          <w:rFonts w:ascii="Times New Roman" w:hAnsi="Times New Roman"/>
          <w:sz w:val="28"/>
          <w:szCs w:val="28"/>
        </w:rPr>
        <w:t>ретение сельскохозяйственной техники, специализированного транспорта, оборуд</w:t>
      </w:r>
      <w:r w:rsidRPr="000E4816">
        <w:rPr>
          <w:rFonts w:ascii="Times New Roman" w:hAnsi="Times New Roman"/>
          <w:sz w:val="28"/>
          <w:szCs w:val="28"/>
        </w:rPr>
        <w:t>о</w:t>
      </w:r>
      <w:r w:rsidRPr="000E4816">
        <w:rPr>
          <w:rFonts w:ascii="Times New Roman" w:hAnsi="Times New Roman"/>
          <w:sz w:val="28"/>
          <w:szCs w:val="28"/>
        </w:rPr>
        <w:t>вания и спецтехники для сельскохозяйственного производства, заключенно</w:t>
      </w:r>
      <w:r w:rsidR="00713194">
        <w:rPr>
          <w:rFonts w:ascii="Times New Roman" w:hAnsi="Times New Roman"/>
          <w:sz w:val="28"/>
          <w:szCs w:val="28"/>
        </w:rPr>
        <w:t>го</w:t>
      </w:r>
      <w:r w:rsidRPr="000E4816">
        <w:rPr>
          <w:rFonts w:ascii="Times New Roman" w:hAnsi="Times New Roman"/>
          <w:sz w:val="28"/>
          <w:szCs w:val="28"/>
        </w:rPr>
        <w:t xml:space="preserve"> с ро</w:t>
      </w:r>
      <w:r w:rsidRPr="000E4816">
        <w:rPr>
          <w:rFonts w:ascii="Times New Roman" w:hAnsi="Times New Roman"/>
          <w:sz w:val="28"/>
          <w:szCs w:val="28"/>
        </w:rPr>
        <w:t>с</w:t>
      </w:r>
      <w:r w:rsidRPr="000E4816">
        <w:rPr>
          <w:rFonts w:ascii="Times New Roman" w:hAnsi="Times New Roman"/>
          <w:sz w:val="28"/>
          <w:szCs w:val="28"/>
        </w:rPr>
        <w:t>сийскими лизинговыми организациями с 1 января 2020 г</w:t>
      </w:r>
      <w:r w:rsidR="00634E78">
        <w:rPr>
          <w:rFonts w:ascii="Times New Roman" w:hAnsi="Times New Roman"/>
          <w:sz w:val="28"/>
          <w:szCs w:val="28"/>
        </w:rPr>
        <w:t>.</w:t>
      </w:r>
      <w:r w:rsidRPr="000E4816">
        <w:rPr>
          <w:rFonts w:ascii="Times New Roman" w:hAnsi="Times New Roman"/>
          <w:sz w:val="28"/>
          <w:szCs w:val="28"/>
        </w:rPr>
        <w:t xml:space="preserve">, в размере 100 процентов в течение первых трех лет со дня обращения получателя в Министерство. </w:t>
      </w:r>
      <w:proofErr w:type="gramEnd"/>
    </w:p>
    <w:p w:rsidR="00BB40F7" w:rsidRPr="000E4816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Общая сумма субсиди</w:t>
      </w:r>
      <w:r w:rsidR="007E7BE4">
        <w:rPr>
          <w:rFonts w:ascii="Times New Roman" w:hAnsi="Times New Roman"/>
          <w:sz w:val="28"/>
          <w:szCs w:val="28"/>
        </w:rPr>
        <w:t>и</w:t>
      </w:r>
      <w:r w:rsidRPr="000E4816">
        <w:rPr>
          <w:rFonts w:ascii="Times New Roman" w:hAnsi="Times New Roman"/>
          <w:sz w:val="28"/>
          <w:szCs w:val="28"/>
        </w:rPr>
        <w:t xml:space="preserve"> на возмещение части затрат сельскохозяйственных т</w:t>
      </w:r>
      <w:r w:rsidRPr="000E4816">
        <w:rPr>
          <w:rFonts w:ascii="Times New Roman" w:hAnsi="Times New Roman"/>
          <w:sz w:val="28"/>
          <w:szCs w:val="28"/>
        </w:rPr>
        <w:t>о</w:t>
      </w:r>
      <w:r w:rsidRPr="000E4816">
        <w:rPr>
          <w:rFonts w:ascii="Times New Roman" w:hAnsi="Times New Roman"/>
          <w:sz w:val="28"/>
          <w:szCs w:val="28"/>
        </w:rPr>
        <w:t>варопроизводителей, связанных с уплатой лизинговых платежей по договору (дог</w:t>
      </w:r>
      <w:r w:rsidRPr="000E4816">
        <w:rPr>
          <w:rFonts w:ascii="Times New Roman" w:hAnsi="Times New Roman"/>
          <w:sz w:val="28"/>
          <w:szCs w:val="28"/>
        </w:rPr>
        <w:t>о</w:t>
      </w:r>
      <w:r w:rsidRPr="000E4816">
        <w:rPr>
          <w:rFonts w:ascii="Times New Roman" w:hAnsi="Times New Roman"/>
          <w:sz w:val="28"/>
          <w:szCs w:val="28"/>
        </w:rPr>
        <w:t>ворам) лизинга</w:t>
      </w:r>
      <w:r w:rsidR="0091266C">
        <w:rPr>
          <w:rFonts w:ascii="Times New Roman" w:hAnsi="Times New Roman"/>
          <w:sz w:val="28"/>
          <w:szCs w:val="28"/>
        </w:rPr>
        <w:t>,</w:t>
      </w:r>
      <w:r w:rsidRPr="000E4816">
        <w:rPr>
          <w:rFonts w:ascii="Times New Roman" w:hAnsi="Times New Roman"/>
          <w:sz w:val="28"/>
          <w:szCs w:val="28"/>
        </w:rPr>
        <w:t xml:space="preserve"> не должна превышать 50 процентов от сум</w:t>
      </w:r>
      <w:r w:rsidR="00713194">
        <w:rPr>
          <w:rFonts w:ascii="Times New Roman" w:hAnsi="Times New Roman"/>
          <w:sz w:val="28"/>
          <w:szCs w:val="28"/>
        </w:rPr>
        <w:t>мы договора (договоров) лизинга;</w:t>
      </w:r>
    </w:p>
    <w:p w:rsidR="00BB40F7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в) на возмещение части инвестиционного кредита, на приобретение сельск</w:t>
      </w:r>
      <w:r w:rsidRPr="000E4816">
        <w:rPr>
          <w:rFonts w:ascii="Times New Roman" w:hAnsi="Times New Roman"/>
          <w:sz w:val="28"/>
          <w:szCs w:val="28"/>
        </w:rPr>
        <w:t>о</w:t>
      </w:r>
      <w:r w:rsidRPr="000E4816">
        <w:rPr>
          <w:rFonts w:ascii="Times New Roman" w:hAnsi="Times New Roman"/>
          <w:sz w:val="28"/>
          <w:szCs w:val="28"/>
        </w:rPr>
        <w:t>хозяйственной техники, специализированного транспорта, оборудования и спецте</w:t>
      </w:r>
      <w:r w:rsidRPr="000E4816">
        <w:rPr>
          <w:rFonts w:ascii="Times New Roman" w:hAnsi="Times New Roman"/>
          <w:sz w:val="28"/>
          <w:szCs w:val="28"/>
        </w:rPr>
        <w:t>х</w:t>
      </w:r>
      <w:r w:rsidRPr="000E4816">
        <w:rPr>
          <w:rFonts w:ascii="Times New Roman" w:hAnsi="Times New Roman"/>
          <w:sz w:val="28"/>
          <w:szCs w:val="28"/>
        </w:rPr>
        <w:t>ники для сельскохозяйственного производства (за ис</w:t>
      </w:r>
      <w:r w:rsidR="0091266C">
        <w:rPr>
          <w:rFonts w:ascii="Times New Roman" w:hAnsi="Times New Roman"/>
          <w:sz w:val="28"/>
          <w:szCs w:val="28"/>
        </w:rPr>
        <w:t>ключением легковых автом</w:t>
      </w:r>
      <w:r w:rsidR="0091266C">
        <w:rPr>
          <w:rFonts w:ascii="Times New Roman" w:hAnsi="Times New Roman"/>
          <w:sz w:val="28"/>
          <w:szCs w:val="28"/>
        </w:rPr>
        <w:t>о</w:t>
      </w:r>
      <w:r w:rsidR="0091266C">
        <w:rPr>
          <w:rFonts w:ascii="Times New Roman" w:hAnsi="Times New Roman"/>
          <w:sz w:val="28"/>
          <w:szCs w:val="28"/>
        </w:rPr>
        <w:t>билей)</w:t>
      </w:r>
      <w:r w:rsidRPr="000E4816">
        <w:rPr>
          <w:rFonts w:ascii="Times New Roman" w:hAnsi="Times New Roman"/>
          <w:sz w:val="28"/>
          <w:szCs w:val="28"/>
        </w:rPr>
        <w:t xml:space="preserve"> в размере 50 процентов;</w:t>
      </w:r>
    </w:p>
    <w:p w:rsidR="00BB40F7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lastRenderedPageBreak/>
        <w:t>г) на возмещение части затрат</w:t>
      </w:r>
      <w:r w:rsidR="0091266C">
        <w:rPr>
          <w:rFonts w:ascii="Times New Roman" w:hAnsi="Times New Roman"/>
          <w:sz w:val="28"/>
          <w:szCs w:val="28"/>
        </w:rPr>
        <w:t xml:space="preserve"> в размере не более 50 процентов </w:t>
      </w:r>
      <w:r w:rsidRPr="000E4816">
        <w:rPr>
          <w:rFonts w:ascii="Times New Roman" w:hAnsi="Times New Roman"/>
          <w:sz w:val="28"/>
          <w:szCs w:val="28"/>
        </w:rPr>
        <w:t>сельскохозя</w:t>
      </w:r>
      <w:r w:rsidRPr="000E4816">
        <w:rPr>
          <w:rFonts w:ascii="Times New Roman" w:hAnsi="Times New Roman"/>
          <w:sz w:val="28"/>
          <w:szCs w:val="28"/>
        </w:rPr>
        <w:t>й</w:t>
      </w:r>
      <w:r w:rsidRPr="000E4816">
        <w:rPr>
          <w:rFonts w:ascii="Times New Roman" w:hAnsi="Times New Roman"/>
          <w:sz w:val="28"/>
          <w:szCs w:val="28"/>
        </w:rPr>
        <w:t>ственных товаропроизводителей, связанных с выполнением работ, оказанием услуг по оплате договоров подряда на строительство, реконструкцию и модернизацию производственных зданий, приобретением технологического оборудования пищевой и перерабатывающей промышленности, оборудования и техники оленеводам, мар</w:t>
      </w:r>
      <w:r w:rsidRPr="000E4816">
        <w:rPr>
          <w:rFonts w:ascii="Times New Roman" w:hAnsi="Times New Roman"/>
          <w:sz w:val="28"/>
          <w:szCs w:val="28"/>
        </w:rPr>
        <w:t>а</w:t>
      </w:r>
      <w:r w:rsidRPr="000E4816">
        <w:rPr>
          <w:rFonts w:ascii="Times New Roman" w:hAnsi="Times New Roman"/>
          <w:sz w:val="28"/>
          <w:szCs w:val="28"/>
        </w:rPr>
        <w:t>ловодам, животноводам, оборудования агропродовольственных (сельскохозяйс</w:t>
      </w:r>
      <w:r w:rsidRPr="000E4816">
        <w:rPr>
          <w:rFonts w:ascii="Times New Roman" w:hAnsi="Times New Roman"/>
          <w:sz w:val="28"/>
          <w:szCs w:val="28"/>
        </w:rPr>
        <w:t>т</w:t>
      </w:r>
      <w:r w:rsidRPr="000E4816">
        <w:rPr>
          <w:rFonts w:ascii="Times New Roman" w:hAnsi="Times New Roman"/>
          <w:sz w:val="28"/>
          <w:szCs w:val="28"/>
        </w:rPr>
        <w:t xml:space="preserve">венных) рынков, согласно </w:t>
      </w:r>
      <w:r w:rsidR="0091266C">
        <w:rPr>
          <w:rFonts w:ascii="Times New Roman" w:hAnsi="Times New Roman"/>
          <w:sz w:val="28"/>
          <w:szCs w:val="28"/>
        </w:rPr>
        <w:t>перечню</w:t>
      </w:r>
      <w:r w:rsidRPr="000E4816">
        <w:rPr>
          <w:rFonts w:ascii="Times New Roman" w:hAnsi="Times New Roman"/>
          <w:sz w:val="28"/>
          <w:szCs w:val="28"/>
        </w:rPr>
        <w:t>;</w:t>
      </w:r>
    </w:p>
    <w:p w:rsidR="00BB40F7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4816">
        <w:rPr>
          <w:rFonts w:ascii="Times New Roman" w:hAnsi="Times New Roman"/>
          <w:sz w:val="28"/>
          <w:szCs w:val="28"/>
        </w:rPr>
        <w:t>д</w:t>
      </w:r>
      <w:proofErr w:type="spellEnd"/>
      <w:r w:rsidRPr="000E4816">
        <w:rPr>
          <w:rFonts w:ascii="Times New Roman" w:hAnsi="Times New Roman"/>
          <w:sz w:val="28"/>
          <w:szCs w:val="28"/>
        </w:rPr>
        <w:t>) на возмещение части затрат на приобретение сельскохозяйственной техн</w:t>
      </w:r>
      <w:r w:rsidRPr="000E4816">
        <w:rPr>
          <w:rFonts w:ascii="Times New Roman" w:hAnsi="Times New Roman"/>
          <w:sz w:val="28"/>
          <w:szCs w:val="28"/>
        </w:rPr>
        <w:t>и</w:t>
      </w:r>
      <w:r w:rsidRPr="000E4816">
        <w:rPr>
          <w:rFonts w:ascii="Times New Roman" w:hAnsi="Times New Roman"/>
          <w:sz w:val="28"/>
          <w:szCs w:val="28"/>
        </w:rPr>
        <w:t>ки, специализированного транспорта, оборудования, машин и спецтехники: суш</w:t>
      </w:r>
      <w:r w:rsidRPr="000E4816">
        <w:rPr>
          <w:rFonts w:ascii="Times New Roman" w:hAnsi="Times New Roman"/>
          <w:sz w:val="28"/>
          <w:szCs w:val="28"/>
        </w:rPr>
        <w:t>и</w:t>
      </w:r>
      <w:r w:rsidRPr="000E4816">
        <w:rPr>
          <w:rFonts w:ascii="Times New Roman" w:hAnsi="Times New Roman"/>
          <w:sz w:val="28"/>
          <w:szCs w:val="28"/>
        </w:rPr>
        <w:t xml:space="preserve">лок зерна, машин для послеуборочной обработки зерна, машин и оборудования для молочного животноводства: стойл, специальных покрытий в боксах, стойлах, </w:t>
      </w:r>
      <w:proofErr w:type="spellStart"/>
      <w:r w:rsidRPr="000E4816">
        <w:rPr>
          <w:rFonts w:ascii="Times New Roman" w:hAnsi="Times New Roman"/>
          <w:sz w:val="28"/>
          <w:szCs w:val="28"/>
        </w:rPr>
        <w:t>авт</w:t>
      </w:r>
      <w:r w:rsidRPr="000E4816">
        <w:rPr>
          <w:rFonts w:ascii="Times New Roman" w:hAnsi="Times New Roman"/>
          <w:sz w:val="28"/>
          <w:szCs w:val="28"/>
        </w:rPr>
        <w:t>о</w:t>
      </w:r>
      <w:r w:rsidRPr="000E4816">
        <w:rPr>
          <w:rFonts w:ascii="Times New Roman" w:hAnsi="Times New Roman"/>
          <w:sz w:val="28"/>
          <w:szCs w:val="28"/>
        </w:rPr>
        <w:t>подгонщиков</w:t>
      </w:r>
      <w:proofErr w:type="spellEnd"/>
      <w:r w:rsidRPr="000E4816">
        <w:rPr>
          <w:rFonts w:ascii="Times New Roman" w:hAnsi="Times New Roman"/>
          <w:sz w:val="28"/>
          <w:szCs w:val="28"/>
        </w:rPr>
        <w:t xml:space="preserve"> скота, доильного оборудования, резервуаров для хранения молока, танков-охладителей, охладителей молока (проточных), очистителей молока, корм</w:t>
      </w:r>
      <w:r w:rsidRPr="000E4816">
        <w:rPr>
          <w:rFonts w:ascii="Times New Roman" w:hAnsi="Times New Roman"/>
          <w:sz w:val="28"/>
          <w:szCs w:val="28"/>
        </w:rPr>
        <w:t>о</w:t>
      </w:r>
      <w:r w:rsidRPr="000E4816">
        <w:rPr>
          <w:rFonts w:ascii="Times New Roman" w:hAnsi="Times New Roman"/>
          <w:sz w:val="28"/>
          <w:szCs w:val="28"/>
        </w:rPr>
        <w:t xml:space="preserve">раздатчиков, </w:t>
      </w:r>
      <w:proofErr w:type="spellStart"/>
      <w:r w:rsidRPr="000E4816">
        <w:rPr>
          <w:rFonts w:ascii="Times New Roman" w:hAnsi="Times New Roman"/>
          <w:sz w:val="28"/>
          <w:szCs w:val="28"/>
        </w:rPr>
        <w:t>измельчителей-смесителей-раздатчиков</w:t>
      </w:r>
      <w:proofErr w:type="spellEnd"/>
      <w:r w:rsidRPr="000E48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4816">
        <w:rPr>
          <w:rFonts w:ascii="Times New Roman" w:hAnsi="Times New Roman"/>
          <w:sz w:val="28"/>
          <w:szCs w:val="28"/>
        </w:rPr>
        <w:t>кормодробилок</w:t>
      </w:r>
      <w:proofErr w:type="spellEnd"/>
      <w:r w:rsidRPr="000E48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4816">
        <w:rPr>
          <w:rFonts w:ascii="Times New Roman" w:hAnsi="Times New Roman"/>
          <w:sz w:val="28"/>
          <w:szCs w:val="28"/>
        </w:rPr>
        <w:t>измельчит</w:t>
      </w:r>
      <w:r w:rsidRPr="000E4816">
        <w:rPr>
          <w:rFonts w:ascii="Times New Roman" w:hAnsi="Times New Roman"/>
          <w:sz w:val="28"/>
          <w:szCs w:val="28"/>
        </w:rPr>
        <w:t>е</w:t>
      </w:r>
      <w:r w:rsidRPr="000E4816">
        <w:rPr>
          <w:rFonts w:ascii="Times New Roman" w:hAnsi="Times New Roman"/>
          <w:sz w:val="28"/>
          <w:szCs w:val="28"/>
        </w:rPr>
        <w:t>лей</w:t>
      </w:r>
      <w:proofErr w:type="spellEnd"/>
      <w:r w:rsidRPr="000E4816">
        <w:rPr>
          <w:rFonts w:ascii="Times New Roman" w:hAnsi="Times New Roman"/>
          <w:sz w:val="28"/>
          <w:szCs w:val="28"/>
        </w:rPr>
        <w:t xml:space="preserve"> грубых и сочных кормов, комплектов оборудования для приготовления</w:t>
      </w:r>
      <w:proofErr w:type="gramEnd"/>
      <w:r w:rsidRPr="000E4816">
        <w:rPr>
          <w:rFonts w:ascii="Times New Roman" w:hAnsi="Times New Roman"/>
          <w:sz w:val="28"/>
          <w:szCs w:val="28"/>
        </w:rPr>
        <w:t xml:space="preserve"> и см</w:t>
      </w:r>
      <w:r w:rsidRPr="000E4816">
        <w:rPr>
          <w:rFonts w:ascii="Times New Roman" w:hAnsi="Times New Roman"/>
          <w:sz w:val="28"/>
          <w:szCs w:val="28"/>
        </w:rPr>
        <w:t>е</w:t>
      </w:r>
      <w:r w:rsidRPr="000E4816">
        <w:rPr>
          <w:rFonts w:ascii="Times New Roman" w:hAnsi="Times New Roman"/>
          <w:sz w:val="28"/>
          <w:szCs w:val="28"/>
        </w:rPr>
        <w:t>шивания кормов (в том числе комбикормовых установок), погрузчиков грубых и сочных кормов, универсальных погрузчиков, оборудования для удаления навоза, грузового и специального автотранспорта, согласно перечню и ставкам;</w:t>
      </w:r>
    </w:p>
    <w:p w:rsidR="00BB40F7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е) на возмещение части затрат на приобретение сельскохозяйственной техники по кормоуборочной линии: трактор - косилка - грабли - пресс-подборщик и (или) самоходный комбайн, согласно перечню и ставкам;</w:t>
      </w:r>
    </w:p>
    <w:p w:rsidR="00BB40F7" w:rsidRPr="000E4816" w:rsidRDefault="00BB40F7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>ж) на возмещение части затрат, фактически осуществленных сельскохозяйс</w:t>
      </w:r>
      <w:r w:rsidRPr="000E4816">
        <w:rPr>
          <w:rFonts w:ascii="Times New Roman" w:hAnsi="Times New Roman"/>
          <w:sz w:val="28"/>
          <w:szCs w:val="28"/>
        </w:rPr>
        <w:t>т</w:t>
      </w:r>
      <w:r w:rsidRPr="000E4816">
        <w:rPr>
          <w:rFonts w:ascii="Times New Roman" w:hAnsi="Times New Roman"/>
          <w:sz w:val="28"/>
          <w:szCs w:val="28"/>
        </w:rPr>
        <w:t>венными товаропроизводителями расходов на приобретение сельскохозяйственной техники, специализированного транспорта, оборудования, машин и спецтехники</w:t>
      </w:r>
      <w:r w:rsidR="00713194">
        <w:rPr>
          <w:rFonts w:ascii="Times New Roman" w:hAnsi="Times New Roman"/>
          <w:sz w:val="28"/>
          <w:szCs w:val="28"/>
        </w:rPr>
        <w:t>,</w:t>
      </w:r>
      <w:r w:rsidRPr="000E4816">
        <w:rPr>
          <w:rFonts w:ascii="Times New Roman" w:hAnsi="Times New Roman"/>
          <w:sz w:val="28"/>
          <w:szCs w:val="28"/>
        </w:rPr>
        <w:t xml:space="preserve"> предоставляются сельскохозяйственным товаропроизводителям в следующих ра</w:t>
      </w:r>
      <w:r w:rsidRPr="000E4816">
        <w:rPr>
          <w:rFonts w:ascii="Times New Roman" w:hAnsi="Times New Roman"/>
          <w:sz w:val="28"/>
          <w:szCs w:val="28"/>
        </w:rPr>
        <w:t>з</w:t>
      </w:r>
      <w:r w:rsidRPr="000E4816">
        <w:rPr>
          <w:rFonts w:ascii="Times New Roman" w:hAnsi="Times New Roman"/>
          <w:sz w:val="28"/>
          <w:szCs w:val="28"/>
        </w:rPr>
        <w:t>мерах:</w:t>
      </w:r>
    </w:p>
    <w:p w:rsidR="00BB40F7" w:rsidRPr="000E4816" w:rsidRDefault="00FA4C21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трактора сельскохозяйственные общего назначения универсально-пропашные (код общероссийского классификатора продукции ОК 005-93 (далее - код ОКП) 47 2200) и трактора сельскохозяйственные (код ОКП 47 2400):</w:t>
      </w:r>
    </w:p>
    <w:p w:rsidR="00BB40F7" w:rsidRPr="00BB40F7" w:rsidRDefault="00BB40F7" w:rsidP="00634E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коды ОКП 47 2411, 47 2511 (мощностью до 35 л.с.) – 30 процентов от стоим</w:t>
      </w:r>
      <w:r w:rsidRPr="00BB40F7">
        <w:rPr>
          <w:rFonts w:ascii="Times New Roman" w:hAnsi="Times New Roman"/>
          <w:sz w:val="28"/>
          <w:szCs w:val="28"/>
        </w:rPr>
        <w:t>о</w:t>
      </w:r>
      <w:r w:rsidRPr="00BB40F7">
        <w:rPr>
          <w:rFonts w:ascii="Times New Roman" w:hAnsi="Times New Roman"/>
          <w:sz w:val="28"/>
          <w:szCs w:val="28"/>
        </w:rPr>
        <w:t>сти;</w:t>
      </w:r>
    </w:p>
    <w:p w:rsidR="00BB40F7" w:rsidRPr="00BB40F7" w:rsidRDefault="00BB40F7" w:rsidP="00634E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коды ОКП 47 2242, 47 2412, 47 2422, 47 2432, 47 2512 (мощностью свыше 35 и до 65 л.с.) – 40 процентов от стоимости;</w:t>
      </w:r>
    </w:p>
    <w:p w:rsidR="00BB40F7" w:rsidRPr="00BB40F7" w:rsidRDefault="00BB40F7" w:rsidP="00634E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коды ОКП 47 2243, 47 2244, 47 2254, 47 2264, 47 2433, 47 2434, 47 2245, 47 2255, 47 2265, 47 2256, 47 2266, 47 2267 (мощностью свыше 65 и до 600 л.с.) – 50 процентов от стоимости;</w:t>
      </w:r>
    </w:p>
    <w:p w:rsidR="00BB40F7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комбайны зерноуборочные (код ОКП 47 3518) – 50 процентов от стоимости;</w:t>
      </w:r>
    </w:p>
    <w:p w:rsidR="00BB40F7" w:rsidRPr="000E4816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посевные агрегаты и (или) комплексы, сеялки – 50 процентов от стоимости;</w:t>
      </w:r>
    </w:p>
    <w:p w:rsidR="00BB40F7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машины почвообрабатывающие – плуги общего назначения, культиваторы для сплошной обработки почвы, машины комбинированные и универсальные, ди</w:t>
      </w:r>
      <w:r w:rsidR="00BB40F7" w:rsidRPr="000E4816">
        <w:rPr>
          <w:rFonts w:ascii="Times New Roman" w:hAnsi="Times New Roman"/>
          <w:sz w:val="28"/>
          <w:szCs w:val="28"/>
        </w:rPr>
        <w:t>с</w:t>
      </w:r>
      <w:r w:rsidR="00BB40F7" w:rsidRPr="000E4816">
        <w:rPr>
          <w:rFonts w:ascii="Times New Roman" w:hAnsi="Times New Roman"/>
          <w:sz w:val="28"/>
          <w:szCs w:val="28"/>
        </w:rPr>
        <w:t>ковые бороны – 50 процентов от стоимости;</w:t>
      </w:r>
    </w:p>
    <w:p w:rsidR="00BB40F7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машины и оборудовани</w:t>
      </w:r>
      <w:r>
        <w:rPr>
          <w:rFonts w:ascii="Times New Roman" w:hAnsi="Times New Roman"/>
          <w:sz w:val="28"/>
          <w:szCs w:val="28"/>
        </w:rPr>
        <w:t>е</w:t>
      </w:r>
      <w:r w:rsidR="00BB40F7" w:rsidRPr="000E4816">
        <w:rPr>
          <w:rFonts w:ascii="Times New Roman" w:hAnsi="Times New Roman"/>
          <w:sz w:val="28"/>
          <w:szCs w:val="28"/>
        </w:rPr>
        <w:t xml:space="preserve"> для выращивания, хранения картофеля, овощей и ягод </w:t>
      </w:r>
      <w:r w:rsidR="00FA4C21">
        <w:rPr>
          <w:rFonts w:ascii="Times New Roman" w:hAnsi="Times New Roman"/>
          <w:sz w:val="28"/>
          <w:szCs w:val="28"/>
        </w:rPr>
        <w:t>–</w:t>
      </w:r>
      <w:r w:rsidR="00BB40F7" w:rsidRPr="000E4816">
        <w:rPr>
          <w:rFonts w:ascii="Times New Roman" w:hAnsi="Times New Roman"/>
          <w:sz w:val="28"/>
          <w:szCs w:val="28"/>
        </w:rPr>
        <w:t xml:space="preserve"> копатели картофеля и комбайны картофелеуборочные; картофелесажалки, опрыскиватели; культиваторы для картофеля и овощных культур – 50 процентов от стоимости;</w:t>
      </w:r>
    </w:p>
    <w:p w:rsidR="00BB40F7" w:rsidRPr="000E4816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машины для внесения минеральных и разбрасыватели органических удобр</w:t>
      </w:r>
      <w:r w:rsidR="00BB40F7" w:rsidRPr="000E4816">
        <w:rPr>
          <w:rFonts w:ascii="Times New Roman" w:hAnsi="Times New Roman"/>
          <w:sz w:val="28"/>
          <w:szCs w:val="28"/>
        </w:rPr>
        <w:t>е</w:t>
      </w:r>
      <w:r w:rsidR="00BB40F7" w:rsidRPr="000E4816">
        <w:rPr>
          <w:rFonts w:ascii="Times New Roman" w:hAnsi="Times New Roman"/>
          <w:sz w:val="28"/>
          <w:szCs w:val="28"/>
        </w:rPr>
        <w:t>ний – 50 процентов от стоимости;</w:t>
      </w:r>
    </w:p>
    <w:p w:rsidR="00BB40F7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машины для послеуборочной обработки зерна, сушилки для послеуборочной сушки зерна перед закладкой на хранение зерновых, транспортеры сельскохозяйс</w:t>
      </w:r>
      <w:r w:rsidR="00BB40F7" w:rsidRPr="000E4816">
        <w:rPr>
          <w:rFonts w:ascii="Times New Roman" w:hAnsi="Times New Roman"/>
          <w:sz w:val="28"/>
          <w:szCs w:val="28"/>
        </w:rPr>
        <w:t>т</w:t>
      </w:r>
      <w:r w:rsidR="00BB40F7" w:rsidRPr="000E4816">
        <w:rPr>
          <w:rFonts w:ascii="Times New Roman" w:hAnsi="Times New Roman"/>
          <w:sz w:val="28"/>
          <w:szCs w:val="28"/>
        </w:rPr>
        <w:t>венные для зерна (и отходов), зернопогрузчики – 50 процентов от стоимости;</w:t>
      </w:r>
    </w:p>
    <w:p w:rsidR="00BB40F7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машины для заготовки кормов (или машины и оборудование для заготовки консервированных и сочных кормов) - косилки с плющильным аппаратом, грабли тракторные, пресс-подборщики, оборудование упаковочное для заготовки сенажа, платформа транспортировки кормов – 50 процентов от стоимости;</w:t>
      </w:r>
    </w:p>
    <w:p w:rsidR="00BB40F7" w:rsidRDefault="00713194" w:rsidP="00F31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прицепы и полуприцепы тракторные – 30 процентов от стоимости;</w:t>
      </w:r>
    </w:p>
    <w:p w:rsidR="00BB40F7" w:rsidRDefault="00713194" w:rsidP="00F313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F7" w:rsidRPr="000E4816">
        <w:rPr>
          <w:rFonts w:ascii="Times New Roman" w:hAnsi="Times New Roman"/>
          <w:sz w:val="28"/>
          <w:szCs w:val="28"/>
        </w:rPr>
        <w:t>автомобили-фургоны специализированные, автоцистерны для воды и мол</w:t>
      </w:r>
      <w:r w:rsidR="00BB40F7" w:rsidRPr="000E4816">
        <w:rPr>
          <w:rFonts w:ascii="Times New Roman" w:hAnsi="Times New Roman"/>
          <w:sz w:val="28"/>
          <w:szCs w:val="28"/>
        </w:rPr>
        <w:t>о</w:t>
      </w:r>
      <w:r w:rsidR="00BB40F7" w:rsidRPr="000E4816">
        <w:rPr>
          <w:rFonts w:ascii="Times New Roman" w:hAnsi="Times New Roman"/>
          <w:sz w:val="28"/>
          <w:szCs w:val="28"/>
        </w:rPr>
        <w:t>ка, автомобили специальные – 50 процентов от стоимости</w:t>
      </w:r>
      <w:r w:rsidR="005218E1">
        <w:rPr>
          <w:rFonts w:ascii="Times New Roman" w:hAnsi="Times New Roman"/>
          <w:sz w:val="28"/>
          <w:szCs w:val="28"/>
        </w:rPr>
        <w:t>.</w:t>
      </w:r>
    </w:p>
    <w:p w:rsidR="005218E1" w:rsidRPr="00C956E2" w:rsidRDefault="005218E1" w:rsidP="00F313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816">
        <w:rPr>
          <w:rFonts w:ascii="Times New Roman" w:hAnsi="Times New Roman"/>
          <w:sz w:val="28"/>
          <w:szCs w:val="28"/>
        </w:rPr>
        <w:t xml:space="preserve">Субсидии, предусмотренные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="00793710">
        <w:rPr>
          <w:rFonts w:ascii="Times New Roman" w:hAnsi="Times New Roman"/>
          <w:sz w:val="28"/>
          <w:szCs w:val="28"/>
        </w:rPr>
        <w:t>пунктом</w:t>
      </w:r>
      <w:r w:rsidRPr="000E4816">
        <w:rPr>
          <w:rFonts w:ascii="Times New Roman" w:hAnsi="Times New Roman"/>
          <w:sz w:val="28"/>
          <w:szCs w:val="28"/>
        </w:rPr>
        <w:t>, предоставляются на фина</w:t>
      </w:r>
      <w:r w:rsidRPr="000E4816">
        <w:rPr>
          <w:rFonts w:ascii="Times New Roman" w:hAnsi="Times New Roman"/>
          <w:sz w:val="28"/>
          <w:szCs w:val="28"/>
        </w:rPr>
        <w:t>н</w:t>
      </w:r>
      <w:r w:rsidRPr="000E4816">
        <w:rPr>
          <w:rFonts w:ascii="Times New Roman" w:hAnsi="Times New Roman"/>
          <w:sz w:val="28"/>
          <w:szCs w:val="28"/>
        </w:rPr>
        <w:t>совое обеспечение (возмещение) части затрат без учета налога на добавленную стоимость</w:t>
      </w:r>
      <w:r w:rsidR="00793710">
        <w:rPr>
          <w:rFonts w:ascii="Times New Roman" w:hAnsi="Times New Roman"/>
          <w:sz w:val="28"/>
          <w:szCs w:val="28"/>
        </w:rPr>
        <w:t>.</w:t>
      </w:r>
    </w:p>
    <w:p w:rsidR="005218E1" w:rsidRDefault="005218E1" w:rsidP="00F3134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F7">
        <w:rPr>
          <w:rFonts w:ascii="Times New Roman" w:hAnsi="Times New Roman"/>
          <w:sz w:val="28"/>
          <w:szCs w:val="28"/>
        </w:rPr>
        <w:t>Для получателей средств, использующих право на освобождение от и</w:t>
      </w:r>
      <w:r w:rsidRPr="00BB40F7">
        <w:rPr>
          <w:rFonts w:ascii="Times New Roman" w:hAnsi="Times New Roman"/>
          <w:sz w:val="28"/>
          <w:szCs w:val="28"/>
        </w:rPr>
        <w:t>с</w:t>
      </w:r>
      <w:r w:rsidRPr="00BB40F7">
        <w:rPr>
          <w:rFonts w:ascii="Times New Roman" w:hAnsi="Times New Roman"/>
          <w:sz w:val="28"/>
          <w:szCs w:val="28"/>
        </w:rPr>
        <w:t>полнения обязанностей налогоплательщика, связанных с исчислением и уплатой н</w:t>
      </w:r>
      <w:r w:rsidRPr="00BB40F7">
        <w:rPr>
          <w:rFonts w:ascii="Times New Roman" w:hAnsi="Times New Roman"/>
          <w:sz w:val="28"/>
          <w:szCs w:val="28"/>
        </w:rPr>
        <w:t>а</w:t>
      </w:r>
      <w:r w:rsidRPr="00BB40F7">
        <w:rPr>
          <w:rFonts w:ascii="Times New Roman" w:hAnsi="Times New Roman"/>
          <w:sz w:val="28"/>
          <w:szCs w:val="28"/>
        </w:rPr>
        <w:t>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r>
        <w:rPr>
          <w:rFonts w:ascii="Times New Roman" w:hAnsi="Times New Roman"/>
          <w:sz w:val="28"/>
          <w:szCs w:val="28"/>
        </w:rPr>
        <w:t>.</w:t>
      </w:r>
    </w:p>
    <w:p w:rsidR="00BB40F7" w:rsidRPr="00C956E2" w:rsidRDefault="005218E1" w:rsidP="00F3134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34FE">
        <w:rPr>
          <w:rFonts w:ascii="Times New Roman" w:hAnsi="Times New Roman"/>
          <w:sz w:val="28"/>
          <w:szCs w:val="28"/>
        </w:rPr>
        <w:t>Предоставление субсиди</w:t>
      </w:r>
      <w:r w:rsidR="007E7BE4">
        <w:rPr>
          <w:rFonts w:ascii="Times New Roman" w:hAnsi="Times New Roman"/>
          <w:sz w:val="28"/>
          <w:szCs w:val="28"/>
        </w:rPr>
        <w:t>и</w:t>
      </w:r>
      <w:r w:rsidRPr="00D934FE">
        <w:rPr>
          <w:rFonts w:ascii="Times New Roman" w:hAnsi="Times New Roman"/>
          <w:sz w:val="28"/>
          <w:szCs w:val="28"/>
        </w:rPr>
        <w:t xml:space="preserve"> осуществляется в пределах бюджетных асси</w:t>
      </w:r>
      <w:r w:rsidRPr="00D934FE">
        <w:rPr>
          <w:rFonts w:ascii="Times New Roman" w:hAnsi="Times New Roman"/>
          <w:sz w:val="28"/>
          <w:szCs w:val="28"/>
        </w:rPr>
        <w:t>г</w:t>
      </w:r>
      <w:r w:rsidRPr="00D934FE">
        <w:rPr>
          <w:rFonts w:ascii="Times New Roman" w:hAnsi="Times New Roman"/>
          <w:sz w:val="28"/>
          <w:szCs w:val="28"/>
        </w:rPr>
        <w:t xml:space="preserve">нований, предусмотренных в </w:t>
      </w:r>
      <w:r>
        <w:rPr>
          <w:rFonts w:ascii="Times New Roman" w:hAnsi="Times New Roman"/>
          <w:sz w:val="28"/>
          <w:szCs w:val="28"/>
        </w:rPr>
        <w:t>з</w:t>
      </w:r>
      <w:r w:rsidRPr="00D934FE">
        <w:rPr>
          <w:rFonts w:ascii="Times New Roman" w:hAnsi="Times New Roman"/>
          <w:sz w:val="28"/>
          <w:szCs w:val="28"/>
        </w:rPr>
        <w:t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</w:t>
      </w:r>
      <w:r w:rsidRPr="00D934FE">
        <w:rPr>
          <w:rFonts w:ascii="Times New Roman" w:hAnsi="Times New Roman"/>
          <w:sz w:val="28"/>
          <w:szCs w:val="28"/>
        </w:rPr>
        <w:t>и</w:t>
      </w:r>
      <w:r w:rsidRPr="00D934FE">
        <w:rPr>
          <w:rFonts w:ascii="Times New Roman" w:hAnsi="Times New Roman"/>
          <w:sz w:val="28"/>
          <w:szCs w:val="28"/>
        </w:rPr>
        <w:t xml:space="preserve">стерства как до получателя бюджетных средств, на цели, указанные в пункте 1.3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стоящего </w:t>
      </w:r>
      <w:r w:rsidRPr="00D934FE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.</w:t>
      </w:r>
    </w:p>
    <w:p w:rsidR="00BB40F7" w:rsidRPr="00C956E2" w:rsidRDefault="005218E1" w:rsidP="00F3134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34FE">
        <w:rPr>
          <w:rFonts w:ascii="Times New Roman" w:hAnsi="Times New Roman"/>
          <w:sz w:val="28"/>
          <w:szCs w:val="28"/>
        </w:rPr>
        <w:t>Министерство является главным распорядителем средств республика</w:t>
      </w:r>
      <w:r w:rsidRPr="00D934FE">
        <w:rPr>
          <w:rFonts w:ascii="Times New Roman" w:hAnsi="Times New Roman"/>
          <w:sz w:val="28"/>
          <w:szCs w:val="28"/>
        </w:rPr>
        <w:t>н</w:t>
      </w:r>
      <w:r w:rsidRPr="00D934FE">
        <w:rPr>
          <w:rFonts w:ascii="Times New Roman" w:hAnsi="Times New Roman"/>
          <w:sz w:val="28"/>
          <w:szCs w:val="28"/>
        </w:rPr>
        <w:t>ского бюджета Республики Тыва и осуществляет перечисление денежных сре</w:t>
      </w:r>
      <w:proofErr w:type="gramStart"/>
      <w:r w:rsidRPr="00D934FE">
        <w:rPr>
          <w:rFonts w:ascii="Times New Roman" w:hAnsi="Times New Roman"/>
          <w:sz w:val="28"/>
          <w:szCs w:val="28"/>
        </w:rPr>
        <w:t>дств в т</w:t>
      </w:r>
      <w:proofErr w:type="gramEnd"/>
      <w:r w:rsidRPr="00D934FE">
        <w:rPr>
          <w:rFonts w:ascii="Times New Roman" w:hAnsi="Times New Roman"/>
          <w:sz w:val="28"/>
          <w:szCs w:val="28"/>
        </w:rPr>
        <w:t>ечение 10 рабочих дней со дня принятия решения о предоставлении субсидии со своего лицевого счета, открытого в Управлении Федерального казначейства по Ре</w:t>
      </w:r>
      <w:r w:rsidRPr="00D934FE">
        <w:rPr>
          <w:rFonts w:ascii="Times New Roman" w:hAnsi="Times New Roman"/>
          <w:sz w:val="28"/>
          <w:szCs w:val="28"/>
        </w:rPr>
        <w:t>с</w:t>
      </w:r>
      <w:r w:rsidRPr="00D934FE">
        <w:rPr>
          <w:rFonts w:ascii="Times New Roman" w:hAnsi="Times New Roman"/>
          <w:sz w:val="28"/>
          <w:szCs w:val="28"/>
        </w:rPr>
        <w:t>публике Тыва, на расчетные счета получателей</w:t>
      </w:r>
      <w:r>
        <w:rPr>
          <w:rFonts w:ascii="Times New Roman" w:hAnsi="Times New Roman"/>
          <w:sz w:val="28"/>
          <w:szCs w:val="28"/>
        </w:rPr>
        <w:t>.</w:t>
      </w:r>
    </w:p>
    <w:p w:rsidR="006817FD" w:rsidRDefault="006817FD" w:rsidP="00F313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546" w:rsidRPr="00336546" w:rsidRDefault="00336546" w:rsidP="0063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 xml:space="preserve">2. Условия </w:t>
      </w:r>
      <w:r w:rsidR="005218E1" w:rsidRPr="00074BF1">
        <w:rPr>
          <w:rFonts w:ascii="Times New Roman" w:hAnsi="Times New Roman"/>
          <w:sz w:val="28"/>
          <w:szCs w:val="28"/>
        </w:rPr>
        <w:t xml:space="preserve">и порядок </w:t>
      </w:r>
      <w:r w:rsidRPr="00336546">
        <w:rPr>
          <w:rFonts w:ascii="Times New Roman" w:hAnsi="Times New Roman"/>
          <w:sz w:val="28"/>
          <w:szCs w:val="28"/>
        </w:rPr>
        <w:t>предоставления субсидии</w:t>
      </w:r>
    </w:p>
    <w:p w:rsidR="00336546" w:rsidRPr="00336546" w:rsidRDefault="00336546" w:rsidP="00F3134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6546" w:rsidRPr="00796578" w:rsidRDefault="00336546" w:rsidP="00F3134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Субсидии сельскохозяйственным товаропроизводителям предоставляю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при соблюдении ими следующих условий:</w:t>
      </w:r>
    </w:p>
    <w:p w:rsidR="00336546" w:rsidRPr="005218E1" w:rsidRDefault="00336546" w:rsidP="00F3134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наличия проектной документации</w:t>
      </w:r>
      <w:r w:rsidR="007131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13194" w:rsidRPr="00BB40F7">
        <w:rPr>
          <w:rFonts w:ascii="Times New Roman" w:hAnsi="Times New Roman"/>
          <w:sz w:val="28"/>
          <w:szCs w:val="28"/>
        </w:rPr>
        <w:t>–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случае представления документов на компенсацию расходов по оплате договоров подряда, строительства, реконстру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ции и модернизации производственных зданий, сооружений агропродовольстве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 (сельскохозяйственных) рынков, договоров выполнения работ и оказания у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луг, в случае предоставления документов </w:t>
      </w:r>
      <w:r w:rsidRPr="005218E1">
        <w:rPr>
          <w:rFonts w:ascii="Times New Roman" w:hAnsi="Times New Roman"/>
          <w:sz w:val="28"/>
          <w:szCs w:val="28"/>
        </w:rPr>
        <w:t xml:space="preserve">по направлению, указанному в подпункте «г» пункта </w:t>
      </w:r>
      <w:r w:rsidR="00866AD2">
        <w:rPr>
          <w:rFonts w:ascii="Times New Roman" w:hAnsi="Times New Roman"/>
          <w:sz w:val="28"/>
          <w:szCs w:val="28"/>
        </w:rPr>
        <w:t>1.3.2 настоящего</w:t>
      </w:r>
      <w:r w:rsidRPr="005218E1">
        <w:rPr>
          <w:rFonts w:ascii="Times New Roman" w:hAnsi="Times New Roman"/>
          <w:sz w:val="28"/>
          <w:szCs w:val="28"/>
        </w:rPr>
        <w:t xml:space="preserve"> Порядка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 w:rsidR="00CA648E"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218E1" w:rsidRDefault="00336546" w:rsidP="00F3134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наличия бизнес-плана или тех</w:t>
      </w:r>
      <w:r w:rsidR="007131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нико-экономического обоснования </w:t>
      </w:r>
      <w:r w:rsidR="00713194" w:rsidRPr="00BB40F7">
        <w:rPr>
          <w:rFonts w:ascii="Times New Roman" w:hAnsi="Times New Roman"/>
          <w:sz w:val="28"/>
          <w:szCs w:val="28"/>
        </w:rPr>
        <w:t>–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случае предоставления документов </w:t>
      </w:r>
      <w:r w:rsidRPr="005218E1">
        <w:rPr>
          <w:rFonts w:ascii="Times New Roman" w:hAnsi="Times New Roman"/>
          <w:sz w:val="28"/>
          <w:szCs w:val="28"/>
        </w:rPr>
        <w:t>по направлению, указанному в подпункте «г» пункта 1.</w:t>
      </w:r>
      <w:r w:rsidR="005218E1">
        <w:rPr>
          <w:rFonts w:ascii="Times New Roman" w:hAnsi="Times New Roman"/>
          <w:sz w:val="28"/>
          <w:szCs w:val="28"/>
        </w:rPr>
        <w:t>3</w:t>
      </w:r>
      <w:r w:rsidRPr="005218E1">
        <w:rPr>
          <w:rFonts w:ascii="Times New Roman" w:hAnsi="Times New Roman"/>
          <w:sz w:val="28"/>
          <w:szCs w:val="28"/>
        </w:rPr>
        <w:t xml:space="preserve">.2 </w:t>
      </w:r>
      <w:r w:rsidR="00866AD2">
        <w:rPr>
          <w:rFonts w:ascii="Times New Roman" w:hAnsi="Times New Roman"/>
          <w:sz w:val="28"/>
          <w:szCs w:val="28"/>
        </w:rPr>
        <w:t xml:space="preserve">настоящего </w:t>
      </w:r>
      <w:r w:rsidRPr="005218E1">
        <w:rPr>
          <w:rFonts w:ascii="Times New Roman" w:hAnsi="Times New Roman"/>
          <w:sz w:val="28"/>
          <w:szCs w:val="28"/>
        </w:rPr>
        <w:t>Порядка</w:t>
      </w: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 w:rsidR="00CA648E"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218E1" w:rsidRPr="00796578" w:rsidRDefault="00336546" w:rsidP="00F3134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8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привлечения собственных сред</w:t>
      </w:r>
      <w:r w:rsidR="007965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 или внебюджетных источников</w:t>
      </w:r>
      <w:r w:rsidRPr="007965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218E1" w:rsidRPr="00796578" w:rsidRDefault="00336546" w:rsidP="00F3134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8E1">
        <w:rPr>
          <w:rFonts w:ascii="Times New Roman" w:hAnsi="Times New Roman"/>
          <w:spacing w:val="2"/>
          <w:sz w:val="28"/>
          <w:szCs w:val="28"/>
        </w:rPr>
        <w:t>для получения государственной поддержки в области растениеводства должны иметь посевные площади не менее 100 га;</w:t>
      </w:r>
    </w:p>
    <w:p w:rsidR="00796578" w:rsidRPr="005218E1" w:rsidRDefault="00796578" w:rsidP="00F3134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приобретение получателем субсидии нового, не бывшего в употреблении специализированного и технологического оборудования, специализированного оборудования для переработки сельскохозяйственной продукции, оборудования </w:t>
      </w:r>
      <w:r w:rsidR="00F64111">
        <w:rPr>
          <w:rFonts w:ascii="Times New Roman" w:hAnsi="Times New Roman"/>
          <w:spacing w:val="2"/>
          <w:sz w:val="28"/>
          <w:szCs w:val="28"/>
        </w:rPr>
        <w:t>для выращивания, переработки, хранения картофеля, овощей и ягод, инновацио</w:t>
      </w:r>
      <w:r w:rsidR="00F64111">
        <w:rPr>
          <w:rFonts w:ascii="Times New Roman" w:hAnsi="Times New Roman"/>
          <w:spacing w:val="2"/>
          <w:sz w:val="28"/>
          <w:szCs w:val="28"/>
        </w:rPr>
        <w:t>н</w:t>
      </w:r>
      <w:r w:rsidR="00F64111">
        <w:rPr>
          <w:rFonts w:ascii="Times New Roman" w:hAnsi="Times New Roman"/>
          <w:spacing w:val="2"/>
          <w:sz w:val="28"/>
          <w:szCs w:val="28"/>
        </w:rPr>
        <w:t>ного, технологического оборудования для животноводства, зерносушильного об</w:t>
      </w:r>
      <w:r w:rsidR="00F64111">
        <w:rPr>
          <w:rFonts w:ascii="Times New Roman" w:hAnsi="Times New Roman"/>
          <w:spacing w:val="2"/>
          <w:sz w:val="28"/>
          <w:szCs w:val="28"/>
        </w:rPr>
        <w:t>о</w:t>
      </w:r>
      <w:r w:rsidR="00F64111">
        <w:rPr>
          <w:rFonts w:ascii="Times New Roman" w:hAnsi="Times New Roman"/>
          <w:spacing w:val="2"/>
          <w:sz w:val="28"/>
          <w:szCs w:val="28"/>
        </w:rPr>
        <w:t>рудования, специального и грузового автотранспорта, а также соответствующих требованиям к промышленной продукции</w:t>
      </w:r>
      <w:r w:rsidR="00713194">
        <w:rPr>
          <w:rFonts w:ascii="Times New Roman" w:hAnsi="Times New Roman"/>
          <w:spacing w:val="2"/>
          <w:sz w:val="28"/>
          <w:szCs w:val="28"/>
        </w:rPr>
        <w:t>,</w:t>
      </w:r>
      <w:r w:rsidR="00F64111">
        <w:rPr>
          <w:rFonts w:ascii="Times New Roman" w:hAnsi="Times New Roman"/>
          <w:spacing w:val="2"/>
          <w:sz w:val="28"/>
          <w:szCs w:val="28"/>
        </w:rPr>
        <w:t xml:space="preserve"> предъявляемым в целях ее отнесения к продукции, произведенной на территории Рос</w:t>
      </w:r>
      <w:r w:rsidR="00866AD2">
        <w:rPr>
          <w:rFonts w:ascii="Times New Roman" w:hAnsi="Times New Roman"/>
          <w:spacing w:val="2"/>
          <w:sz w:val="28"/>
          <w:szCs w:val="28"/>
        </w:rPr>
        <w:t>сийской Федерации, утвержденным</w:t>
      </w:r>
      <w:r w:rsidR="00F64111">
        <w:rPr>
          <w:rFonts w:ascii="Times New Roman" w:hAnsi="Times New Roman"/>
          <w:spacing w:val="2"/>
          <w:sz w:val="28"/>
          <w:szCs w:val="28"/>
        </w:rPr>
        <w:t xml:space="preserve"> постановлением Правительства</w:t>
      </w:r>
      <w:proofErr w:type="gramEnd"/>
      <w:r w:rsidR="00F64111">
        <w:rPr>
          <w:rFonts w:ascii="Times New Roman" w:hAnsi="Times New Roman"/>
          <w:spacing w:val="2"/>
          <w:sz w:val="28"/>
          <w:szCs w:val="28"/>
        </w:rPr>
        <w:t xml:space="preserve"> Российской Федерации от 17 июля 2015 г. № 719 «О подтверждении производства промышленной продукции на территории Ро</w:t>
      </w:r>
      <w:r w:rsidR="00F64111">
        <w:rPr>
          <w:rFonts w:ascii="Times New Roman" w:hAnsi="Times New Roman"/>
          <w:spacing w:val="2"/>
          <w:sz w:val="28"/>
          <w:szCs w:val="28"/>
        </w:rPr>
        <w:t>с</w:t>
      </w:r>
      <w:r w:rsidR="00F64111">
        <w:rPr>
          <w:rFonts w:ascii="Times New Roman" w:hAnsi="Times New Roman"/>
          <w:spacing w:val="2"/>
          <w:sz w:val="28"/>
          <w:szCs w:val="28"/>
        </w:rPr>
        <w:t>сийской Федерации», год выпуска которых не превышает 3-х лет.</w:t>
      </w:r>
    </w:p>
    <w:p w:rsidR="00796578" w:rsidRDefault="00336546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BB4812">
        <w:rPr>
          <w:rFonts w:ascii="Times New Roman" w:hAnsi="Times New Roman"/>
          <w:sz w:val="28"/>
          <w:szCs w:val="28"/>
        </w:rPr>
        <w:t>Субсидии</w:t>
      </w:r>
      <w:r w:rsidR="00796578" w:rsidRPr="00074BF1">
        <w:rPr>
          <w:rFonts w:ascii="Times New Roman" w:hAnsi="Times New Roman"/>
          <w:sz w:val="28"/>
          <w:szCs w:val="28"/>
        </w:rPr>
        <w:t xml:space="preserve"> </w:t>
      </w:r>
      <w:r w:rsidR="00BB4812"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сельскохозяйственным товаропроизводителям </w:t>
      </w:r>
      <w:r w:rsidR="00796578" w:rsidRPr="00074BF1">
        <w:rPr>
          <w:rFonts w:ascii="Times New Roman" w:hAnsi="Times New Roman"/>
          <w:sz w:val="28"/>
          <w:szCs w:val="28"/>
        </w:rPr>
        <w:t>предоставля</w:t>
      </w:r>
      <w:r w:rsidR="00BB4812">
        <w:rPr>
          <w:rFonts w:ascii="Times New Roman" w:hAnsi="Times New Roman"/>
          <w:sz w:val="28"/>
          <w:szCs w:val="28"/>
        </w:rPr>
        <w:t>ю</w:t>
      </w:r>
      <w:r w:rsidR="00796578" w:rsidRPr="00074BF1">
        <w:rPr>
          <w:rFonts w:ascii="Times New Roman" w:hAnsi="Times New Roman"/>
          <w:sz w:val="28"/>
          <w:szCs w:val="28"/>
        </w:rPr>
        <w:t>т</w:t>
      </w:r>
      <w:r w:rsidR="00796578" w:rsidRPr="00074BF1">
        <w:rPr>
          <w:rFonts w:ascii="Times New Roman" w:hAnsi="Times New Roman"/>
          <w:sz w:val="28"/>
          <w:szCs w:val="28"/>
        </w:rPr>
        <w:t xml:space="preserve">ся при соответствии </w:t>
      </w:r>
      <w:r w:rsidR="00BB4812">
        <w:rPr>
          <w:rFonts w:ascii="Times New Roman" w:hAnsi="Times New Roman"/>
          <w:sz w:val="28"/>
          <w:szCs w:val="28"/>
        </w:rPr>
        <w:t>ими</w:t>
      </w:r>
      <w:r w:rsidR="00796578" w:rsidRPr="00074BF1">
        <w:rPr>
          <w:rFonts w:ascii="Times New Roman" w:hAnsi="Times New Roman"/>
          <w:sz w:val="28"/>
          <w:szCs w:val="28"/>
        </w:rPr>
        <w:t xml:space="preserve"> на дату предоставления заявления следующим требован</w:t>
      </w:r>
      <w:r w:rsidR="00796578" w:rsidRPr="00074BF1">
        <w:rPr>
          <w:rFonts w:ascii="Times New Roman" w:hAnsi="Times New Roman"/>
          <w:sz w:val="28"/>
          <w:szCs w:val="28"/>
        </w:rPr>
        <w:t>и</w:t>
      </w:r>
      <w:r w:rsidR="00796578" w:rsidRPr="00074BF1">
        <w:rPr>
          <w:rFonts w:ascii="Times New Roman" w:hAnsi="Times New Roman"/>
          <w:sz w:val="28"/>
          <w:szCs w:val="28"/>
        </w:rPr>
        <w:t>ям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796578" w:rsidRDefault="00336546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а) </w:t>
      </w:r>
      <w:r w:rsidR="00796578" w:rsidRPr="0084043C">
        <w:rPr>
          <w:rFonts w:ascii="Times New Roman" w:hAnsi="Times New Roman"/>
          <w:sz w:val="28"/>
          <w:szCs w:val="28"/>
        </w:rPr>
        <w:t>зарегистрирован в установленном законодательством порядке и осущест</w:t>
      </w:r>
      <w:r w:rsidR="00796578" w:rsidRPr="0084043C">
        <w:rPr>
          <w:rFonts w:ascii="Times New Roman" w:hAnsi="Times New Roman"/>
          <w:sz w:val="28"/>
          <w:szCs w:val="28"/>
        </w:rPr>
        <w:t>в</w:t>
      </w:r>
      <w:r w:rsidR="00796578" w:rsidRPr="0084043C">
        <w:rPr>
          <w:rFonts w:ascii="Times New Roman" w:hAnsi="Times New Roman"/>
          <w:sz w:val="28"/>
          <w:szCs w:val="28"/>
        </w:rPr>
        <w:t>ляет производственную деятельность на территории Республики Тыва</w:t>
      </w:r>
      <w:r w:rsidR="00F64111">
        <w:rPr>
          <w:rFonts w:ascii="Times New Roman" w:hAnsi="Times New Roman"/>
          <w:sz w:val="28"/>
          <w:szCs w:val="28"/>
        </w:rPr>
        <w:t xml:space="preserve"> </w:t>
      </w:r>
      <w:r w:rsidR="00F64111" w:rsidRPr="005218E1">
        <w:rPr>
          <w:rFonts w:ascii="Times New Roman" w:hAnsi="Times New Roman"/>
          <w:spacing w:val="2"/>
          <w:sz w:val="28"/>
          <w:szCs w:val="28"/>
        </w:rPr>
        <w:t>не менее 2 лет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336546" w:rsidRPr="00336546" w:rsidRDefault="00336546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б) </w:t>
      </w:r>
      <w:r w:rsidR="00796578" w:rsidRPr="0084043C">
        <w:rPr>
          <w:rFonts w:ascii="Times New Roman" w:hAnsi="Times New Roman"/>
          <w:sz w:val="28"/>
          <w:szCs w:val="28"/>
        </w:rPr>
        <w:t>получатель субсидии - юридическое лицо не находится в процессе ликв</w:t>
      </w:r>
      <w:r w:rsidR="00796578" w:rsidRPr="0084043C">
        <w:rPr>
          <w:rFonts w:ascii="Times New Roman" w:hAnsi="Times New Roman"/>
          <w:sz w:val="28"/>
          <w:szCs w:val="28"/>
        </w:rPr>
        <w:t>и</w:t>
      </w:r>
      <w:r w:rsidR="00796578" w:rsidRPr="0084043C">
        <w:rPr>
          <w:rFonts w:ascii="Times New Roman" w:hAnsi="Times New Roman"/>
          <w:sz w:val="28"/>
          <w:szCs w:val="28"/>
        </w:rPr>
        <w:t>дации, банкротства, а получатель субсидии - индивидуальный предприниматель не прекратил деятельность в качестве индивидуального предпринимателя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64111" w:rsidRDefault="00336546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</w:t>
      </w:r>
      <w:r w:rsidR="00796578" w:rsidRPr="0084043C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</w:t>
      </w:r>
      <w:r w:rsidR="00796578" w:rsidRPr="0084043C">
        <w:rPr>
          <w:rFonts w:ascii="Times New Roman" w:hAnsi="Times New Roman"/>
          <w:sz w:val="28"/>
          <w:szCs w:val="28"/>
        </w:rPr>
        <w:t>и</w:t>
      </w:r>
      <w:r w:rsidR="00796578" w:rsidRPr="0084043C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иностра</w:t>
      </w:r>
      <w:r w:rsidR="00796578" w:rsidRPr="0084043C">
        <w:rPr>
          <w:rFonts w:ascii="Times New Roman" w:hAnsi="Times New Roman"/>
          <w:sz w:val="28"/>
          <w:szCs w:val="28"/>
        </w:rPr>
        <w:t>н</w:t>
      </w:r>
      <w:r w:rsidR="00796578" w:rsidRPr="0084043C">
        <w:rPr>
          <w:rFonts w:ascii="Times New Roman" w:hAnsi="Times New Roman"/>
          <w:sz w:val="28"/>
          <w:szCs w:val="28"/>
        </w:rPr>
        <w:t>ных юридических лиц, местом регистрации которых является государство или те</w:t>
      </w:r>
      <w:r w:rsidR="00796578" w:rsidRPr="0084043C">
        <w:rPr>
          <w:rFonts w:ascii="Times New Roman" w:hAnsi="Times New Roman"/>
          <w:sz w:val="28"/>
          <w:szCs w:val="28"/>
        </w:rPr>
        <w:t>р</w:t>
      </w:r>
      <w:r w:rsidR="00796578" w:rsidRPr="0084043C">
        <w:rPr>
          <w:rFonts w:ascii="Times New Roman" w:hAnsi="Times New Roman"/>
          <w:sz w:val="28"/>
          <w:szCs w:val="28"/>
        </w:rPr>
        <w:t>ритория, включенные в утверждаемый Министерством финансов Российской Фед</w:t>
      </w:r>
      <w:r w:rsidR="00796578" w:rsidRPr="0084043C">
        <w:rPr>
          <w:rFonts w:ascii="Times New Roman" w:hAnsi="Times New Roman"/>
          <w:sz w:val="28"/>
          <w:szCs w:val="28"/>
        </w:rPr>
        <w:t>е</w:t>
      </w:r>
      <w:r w:rsidR="00796578" w:rsidRPr="0084043C">
        <w:rPr>
          <w:rFonts w:ascii="Times New Roman" w:hAnsi="Times New Roman"/>
          <w:sz w:val="28"/>
          <w:szCs w:val="28"/>
        </w:rPr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="00796578" w:rsidRPr="0084043C">
        <w:rPr>
          <w:rFonts w:ascii="Times New Roman" w:hAnsi="Times New Roman"/>
          <w:sz w:val="28"/>
          <w:szCs w:val="28"/>
        </w:rPr>
        <w:t>е</w:t>
      </w:r>
      <w:r w:rsidR="00796578" w:rsidRPr="0084043C">
        <w:rPr>
          <w:rFonts w:ascii="Times New Roman" w:hAnsi="Times New Roman"/>
          <w:sz w:val="28"/>
          <w:szCs w:val="28"/>
        </w:rPr>
        <w:t>ния информации при проведении финансовых операций (</w:t>
      </w:r>
      <w:proofErr w:type="spellStart"/>
      <w:r w:rsidR="00796578" w:rsidRPr="0084043C">
        <w:rPr>
          <w:rFonts w:ascii="Times New Roman" w:hAnsi="Times New Roman"/>
          <w:sz w:val="28"/>
          <w:szCs w:val="28"/>
        </w:rPr>
        <w:t>офшорные</w:t>
      </w:r>
      <w:proofErr w:type="spellEnd"/>
      <w:r w:rsidR="00796578" w:rsidRPr="0084043C">
        <w:rPr>
          <w:rFonts w:ascii="Times New Roman" w:hAnsi="Times New Roman"/>
          <w:sz w:val="28"/>
          <w:szCs w:val="28"/>
        </w:rPr>
        <w:t xml:space="preserve"> зоны) в отн</w:t>
      </w:r>
      <w:r w:rsidR="00796578" w:rsidRPr="0084043C">
        <w:rPr>
          <w:rFonts w:ascii="Times New Roman" w:hAnsi="Times New Roman"/>
          <w:sz w:val="28"/>
          <w:szCs w:val="28"/>
        </w:rPr>
        <w:t>о</w:t>
      </w:r>
      <w:r w:rsidR="00796578" w:rsidRPr="0084043C">
        <w:rPr>
          <w:rFonts w:ascii="Times New Roman" w:hAnsi="Times New Roman"/>
          <w:sz w:val="28"/>
          <w:szCs w:val="28"/>
        </w:rPr>
        <w:t>шении</w:t>
      </w:r>
      <w:proofErr w:type="gramEnd"/>
      <w:r w:rsidR="00796578" w:rsidRPr="0084043C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336546" w:rsidRPr="00F64111" w:rsidRDefault="00336546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г) </w:t>
      </w:r>
      <w:r w:rsidR="00796578" w:rsidRPr="0084043C">
        <w:rPr>
          <w:rFonts w:ascii="Times New Roman" w:hAnsi="Times New Roman"/>
          <w:sz w:val="28"/>
        </w:rPr>
        <w:t>отсутств</w:t>
      </w:r>
      <w:r w:rsidR="00850143">
        <w:rPr>
          <w:rFonts w:ascii="Times New Roman" w:hAnsi="Times New Roman"/>
          <w:sz w:val="28"/>
        </w:rPr>
        <w:t>ует</w:t>
      </w:r>
      <w:r w:rsidR="00796578" w:rsidRPr="0084043C">
        <w:rPr>
          <w:rFonts w:ascii="Times New Roman" w:hAnsi="Times New Roman"/>
          <w:sz w:val="28"/>
        </w:rPr>
        <w:t xml:space="preserve"> неисполненн</w:t>
      </w:r>
      <w:r w:rsidR="00850143">
        <w:rPr>
          <w:rFonts w:ascii="Times New Roman" w:hAnsi="Times New Roman"/>
          <w:sz w:val="28"/>
        </w:rPr>
        <w:t>ая</w:t>
      </w:r>
      <w:r w:rsidR="00796578" w:rsidRPr="0084043C">
        <w:rPr>
          <w:rFonts w:ascii="Times New Roman" w:hAnsi="Times New Roman"/>
          <w:sz w:val="28"/>
        </w:rPr>
        <w:t xml:space="preserve"> обязанност</w:t>
      </w:r>
      <w:r w:rsidR="00850143">
        <w:rPr>
          <w:rFonts w:ascii="Times New Roman" w:hAnsi="Times New Roman"/>
          <w:sz w:val="28"/>
        </w:rPr>
        <w:t>ь</w:t>
      </w:r>
      <w:r w:rsidR="00796578" w:rsidRPr="0084043C">
        <w:rPr>
          <w:rFonts w:ascii="Times New Roman" w:hAnsi="Times New Roman"/>
          <w:sz w:val="28"/>
        </w:rPr>
        <w:t xml:space="preserve"> по уплате налогов, сборов, страх</w:t>
      </w:r>
      <w:r w:rsidR="00796578" w:rsidRPr="0084043C">
        <w:rPr>
          <w:rFonts w:ascii="Times New Roman" w:hAnsi="Times New Roman"/>
          <w:sz w:val="28"/>
        </w:rPr>
        <w:t>о</w:t>
      </w:r>
      <w:r w:rsidR="00796578" w:rsidRPr="0084043C">
        <w:rPr>
          <w:rFonts w:ascii="Times New Roman" w:hAnsi="Times New Roman"/>
          <w:sz w:val="28"/>
        </w:rPr>
        <w:t>вых взносов, пеней, штрафов, процентов, подлежащих уплате в соответствии с зак</w:t>
      </w:r>
      <w:r w:rsidR="00796578" w:rsidRPr="0084043C">
        <w:rPr>
          <w:rFonts w:ascii="Times New Roman" w:hAnsi="Times New Roman"/>
          <w:sz w:val="28"/>
        </w:rPr>
        <w:t>о</w:t>
      </w:r>
      <w:r w:rsidR="00796578" w:rsidRPr="0084043C">
        <w:rPr>
          <w:rFonts w:ascii="Times New Roman" w:hAnsi="Times New Roman"/>
          <w:sz w:val="28"/>
        </w:rPr>
        <w:t>нодательством Российской Федерации о налогах и сборах</w:t>
      </w:r>
      <w:r w:rsidR="00796578">
        <w:rPr>
          <w:rFonts w:ascii="Times New Roman" w:hAnsi="Times New Roman"/>
          <w:sz w:val="28"/>
        </w:rPr>
        <w:t>;</w:t>
      </w:r>
    </w:p>
    <w:p w:rsidR="00796578" w:rsidRDefault="00796578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) не является </w:t>
      </w:r>
      <w:r w:rsidRPr="0084043C">
        <w:rPr>
          <w:rFonts w:ascii="Times New Roman" w:hAnsi="Times New Roman"/>
          <w:sz w:val="28"/>
        </w:rPr>
        <w:t>получат</w:t>
      </w:r>
      <w:r>
        <w:rPr>
          <w:rFonts w:ascii="Times New Roman" w:hAnsi="Times New Roman"/>
          <w:sz w:val="28"/>
        </w:rPr>
        <w:t>елем</w:t>
      </w:r>
      <w:r w:rsidRPr="0084043C">
        <w:rPr>
          <w:rFonts w:ascii="Times New Roman" w:hAnsi="Times New Roman"/>
          <w:sz w:val="28"/>
        </w:rPr>
        <w:t xml:space="preserve"> средств из республиканского бюджета</w:t>
      </w:r>
      <w:r w:rsidRPr="0084043C">
        <w:rPr>
          <w:rFonts w:ascii="Times New Roman" w:hAnsi="Times New Roman"/>
          <w:sz w:val="28"/>
          <w:szCs w:val="28"/>
        </w:rPr>
        <w:t xml:space="preserve"> Республики Тыва</w:t>
      </w:r>
      <w:r w:rsidRPr="0084043C">
        <w:rPr>
          <w:rFonts w:ascii="Times New Roman" w:hAnsi="Times New Roman"/>
          <w:sz w:val="28"/>
        </w:rPr>
        <w:t xml:space="preserve"> на основании иных нормативных правовых актов Республики Тыва на цели, указанные в пункте 1.</w:t>
      </w:r>
      <w:r>
        <w:rPr>
          <w:rFonts w:ascii="Times New Roman" w:hAnsi="Times New Roman"/>
          <w:sz w:val="28"/>
        </w:rPr>
        <w:t>3</w:t>
      </w:r>
      <w:r w:rsidRPr="008404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 w:rsidRPr="0084043C"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;</w:t>
      </w:r>
    </w:p>
    <w:p w:rsidR="00796578" w:rsidRPr="00336546" w:rsidRDefault="00796578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е) отсутст</w:t>
      </w:r>
      <w:r w:rsidRPr="0084043C">
        <w:rPr>
          <w:rFonts w:ascii="Times New Roman" w:hAnsi="Times New Roman"/>
          <w:sz w:val="28"/>
        </w:rPr>
        <w:t>в</w:t>
      </w:r>
      <w:r w:rsidR="00850143">
        <w:rPr>
          <w:rFonts w:ascii="Times New Roman" w:hAnsi="Times New Roman"/>
          <w:sz w:val="28"/>
        </w:rPr>
        <w:t>ует</w:t>
      </w:r>
      <w:r w:rsidRPr="0084043C">
        <w:rPr>
          <w:rFonts w:ascii="Times New Roman" w:hAnsi="Times New Roman"/>
          <w:sz w:val="28"/>
        </w:rPr>
        <w:t xml:space="preserve"> просроченн</w:t>
      </w:r>
      <w:r w:rsidR="00850143">
        <w:rPr>
          <w:rFonts w:ascii="Times New Roman" w:hAnsi="Times New Roman"/>
          <w:sz w:val="28"/>
        </w:rPr>
        <w:t>ая</w:t>
      </w:r>
      <w:r w:rsidRPr="0084043C">
        <w:rPr>
          <w:rFonts w:ascii="Times New Roman" w:hAnsi="Times New Roman"/>
          <w:sz w:val="28"/>
        </w:rPr>
        <w:t xml:space="preserve"> задолженност</w:t>
      </w:r>
      <w:r w:rsidR="00850143">
        <w:rPr>
          <w:rFonts w:ascii="Times New Roman" w:hAnsi="Times New Roman"/>
          <w:sz w:val="28"/>
        </w:rPr>
        <w:t>ь</w:t>
      </w:r>
      <w:r w:rsidRPr="0084043C">
        <w:rPr>
          <w:rFonts w:ascii="Times New Roman" w:hAnsi="Times New Roman"/>
          <w:sz w:val="28"/>
        </w:rPr>
        <w:t xml:space="preserve"> по возврату в республиканский бюджет </w:t>
      </w:r>
      <w:r w:rsidRPr="0084043C">
        <w:rPr>
          <w:rFonts w:ascii="Times New Roman" w:hAnsi="Times New Roman"/>
          <w:sz w:val="28"/>
          <w:szCs w:val="28"/>
        </w:rPr>
        <w:t xml:space="preserve">Республики Тыва </w:t>
      </w:r>
      <w:r w:rsidRPr="0084043C">
        <w:rPr>
          <w:rFonts w:ascii="Times New Roman" w:hAnsi="Times New Roman"/>
          <w:sz w:val="28"/>
        </w:rPr>
        <w:t xml:space="preserve">субсидий, бюджетных инвестиций, </w:t>
      </w:r>
      <w:proofErr w:type="gramStart"/>
      <w:r w:rsidRPr="0084043C">
        <w:rPr>
          <w:rFonts w:ascii="Times New Roman" w:hAnsi="Times New Roman"/>
          <w:sz w:val="28"/>
        </w:rPr>
        <w:t>предоставленных</w:t>
      </w:r>
      <w:proofErr w:type="gramEnd"/>
      <w:r w:rsidRPr="0084043C">
        <w:rPr>
          <w:rFonts w:ascii="Times New Roman" w:hAnsi="Times New Roman"/>
          <w:sz w:val="28"/>
        </w:rPr>
        <w:t xml:space="preserve"> в том числе в соответствии с иными правовыми актами, и ин</w:t>
      </w:r>
      <w:r w:rsidR="00850143">
        <w:rPr>
          <w:rFonts w:ascii="Times New Roman" w:hAnsi="Times New Roman"/>
          <w:sz w:val="28"/>
        </w:rPr>
        <w:t>ая</w:t>
      </w:r>
      <w:r w:rsidRPr="0084043C">
        <w:rPr>
          <w:rFonts w:ascii="Times New Roman" w:hAnsi="Times New Roman"/>
          <w:sz w:val="28"/>
        </w:rPr>
        <w:t xml:space="preserve"> просроченн</w:t>
      </w:r>
      <w:r w:rsidR="00850143">
        <w:rPr>
          <w:rFonts w:ascii="Times New Roman" w:hAnsi="Times New Roman"/>
          <w:sz w:val="28"/>
        </w:rPr>
        <w:t>ая</w:t>
      </w:r>
      <w:r w:rsidRPr="0084043C">
        <w:rPr>
          <w:rFonts w:ascii="Times New Roman" w:hAnsi="Times New Roman"/>
          <w:sz w:val="28"/>
        </w:rPr>
        <w:t xml:space="preserve"> задо</w:t>
      </w:r>
      <w:r w:rsidRPr="0084043C">
        <w:rPr>
          <w:rFonts w:ascii="Times New Roman" w:hAnsi="Times New Roman"/>
          <w:sz w:val="28"/>
        </w:rPr>
        <w:t>л</w:t>
      </w:r>
      <w:r w:rsidRPr="0084043C">
        <w:rPr>
          <w:rFonts w:ascii="Times New Roman" w:hAnsi="Times New Roman"/>
          <w:sz w:val="28"/>
        </w:rPr>
        <w:t>женност</w:t>
      </w:r>
      <w:r w:rsidR="00850143">
        <w:rPr>
          <w:rFonts w:ascii="Times New Roman" w:hAnsi="Times New Roman"/>
          <w:sz w:val="28"/>
        </w:rPr>
        <w:t>ь</w:t>
      </w:r>
      <w:r w:rsidRPr="0084043C">
        <w:rPr>
          <w:rFonts w:ascii="Times New Roman" w:hAnsi="Times New Roman"/>
          <w:sz w:val="28"/>
        </w:rPr>
        <w:t xml:space="preserve"> перед республиканским бюджетом </w:t>
      </w:r>
      <w:r w:rsidRPr="0084043C">
        <w:rPr>
          <w:rFonts w:ascii="Times New Roman" w:hAnsi="Times New Roman"/>
          <w:sz w:val="28"/>
          <w:szCs w:val="28"/>
        </w:rPr>
        <w:t>Республики Тыва</w:t>
      </w:r>
      <w:r w:rsidR="00F64111">
        <w:rPr>
          <w:rFonts w:ascii="Times New Roman" w:hAnsi="Times New Roman"/>
          <w:sz w:val="28"/>
          <w:szCs w:val="28"/>
        </w:rPr>
        <w:t>.</w:t>
      </w:r>
    </w:p>
    <w:p w:rsidR="00336546" w:rsidRPr="00336546" w:rsidRDefault="00336546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5C33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F64111" w:rsidRPr="0084043C">
        <w:rPr>
          <w:rFonts w:ascii="Times New Roman" w:hAnsi="Times New Roman"/>
          <w:sz w:val="28"/>
        </w:rPr>
        <w:t>Для получения субсиди</w:t>
      </w:r>
      <w:r w:rsidR="00BB4812">
        <w:rPr>
          <w:rFonts w:ascii="Times New Roman" w:hAnsi="Times New Roman"/>
          <w:sz w:val="28"/>
        </w:rPr>
        <w:t>и</w:t>
      </w:r>
      <w:r w:rsidR="00F64111" w:rsidRPr="0084043C">
        <w:rPr>
          <w:rFonts w:ascii="Times New Roman" w:hAnsi="Times New Roman"/>
          <w:sz w:val="28"/>
        </w:rPr>
        <w:t xml:space="preserve"> </w:t>
      </w:r>
      <w:r w:rsidR="00BB4812"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сельскохозяйственны</w:t>
      </w:r>
      <w:r w:rsidR="00BB48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BB4812"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товаропроизводител</w:t>
      </w:r>
      <w:r w:rsidR="00BB48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BB4812"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64111" w:rsidRPr="0084043C">
        <w:rPr>
          <w:rFonts w:ascii="Times New Roman" w:hAnsi="Times New Roman"/>
          <w:sz w:val="28"/>
        </w:rPr>
        <w:t xml:space="preserve">представляют в Министерство </w:t>
      </w:r>
      <w:r w:rsidR="00F64111" w:rsidRPr="0084043C">
        <w:rPr>
          <w:rFonts w:ascii="Times New Roman" w:hAnsi="Times New Roman"/>
          <w:bCs/>
          <w:sz w:val="28"/>
          <w:szCs w:val="28"/>
        </w:rPr>
        <w:t>следующие документы</w:t>
      </w:r>
      <w:r w:rsidRPr="00336546">
        <w:rPr>
          <w:rFonts w:ascii="Times New Roman" w:hAnsi="Times New Roman"/>
          <w:sz w:val="28"/>
          <w:szCs w:val="28"/>
        </w:rPr>
        <w:t>:</w:t>
      </w:r>
    </w:p>
    <w:p w:rsidR="00336546" w:rsidRPr="00336546" w:rsidRDefault="005C336C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</w:t>
      </w:r>
      <w:r w:rsidR="00336546" w:rsidRPr="00336546">
        <w:rPr>
          <w:rFonts w:ascii="Times New Roman" w:hAnsi="Times New Roman"/>
          <w:sz w:val="28"/>
          <w:szCs w:val="28"/>
        </w:rPr>
        <w:t>.1. по направлениям, указанным в подпунктах «а», «б», «в», «</w:t>
      </w:r>
      <w:proofErr w:type="spellStart"/>
      <w:r w:rsidR="00336546" w:rsidRPr="00336546">
        <w:rPr>
          <w:rFonts w:ascii="Times New Roman" w:hAnsi="Times New Roman"/>
          <w:sz w:val="28"/>
          <w:szCs w:val="28"/>
        </w:rPr>
        <w:t>д</w:t>
      </w:r>
      <w:proofErr w:type="spellEnd"/>
      <w:r w:rsidR="00336546" w:rsidRPr="00336546">
        <w:rPr>
          <w:rFonts w:ascii="Times New Roman" w:hAnsi="Times New Roman"/>
          <w:sz w:val="28"/>
          <w:szCs w:val="28"/>
        </w:rPr>
        <w:t>», «е» и «ж» пункта 1.</w:t>
      </w:r>
      <w:r w:rsidR="007A7154">
        <w:rPr>
          <w:rFonts w:ascii="Times New Roman" w:hAnsi="Times New Roman"/>
          <w:sz w:val="28"/>
          <w:szCs w:val="28"/>
        </w:rPr>
        <w:t>3</w:t>
      </w:r>
      <w:r w:rsidR="00336546" w:rsidRPr="00336546">
        <w:rPr>
          <w:rFonts w:ascii="Times New Roman" w:hAnsi="Times New Roman"/>
          <w:sz w:val="28"/>
          <w:szCs w:val="28"/>
        </w:rPr>
        <w:t xml:space="preserve">.2 </w:t>
      </w:r>
      <w:r w:rsidR="00866AD2">
        <w:rPr>
          <w:rFonts w:ascii="Times New Roman" w:hAnsi="Times New Roman"/>
          <w:sz w:val="28"/>
          <w:szCs w:val="28"/>
        </w:rPr>
        <w:t xml:space="preserve">настоящего </w:t>
      </w:r>
      <w:r w:rsidR="00336546" w:rsidRPr="00336546">
        <w:rPr>
          <w:rFonts w:ascii="Times New Roman" w:hAnsi="Times New Roman"/>
          <w:sz w:val="28"/>
          <w:szCs w:val="28"/>
        </w:rPr>
        <w:t>Порядка:</w:t>
      </w:r>
      <w:proofErr w:type="gramEnd"/>
    </w:p>
    <w:p w:rsidR="00336546" w:rsidRPr="00336546" w:rsidRDefault="00866AD2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) заявление о предоставлении субсидии в произвольной форме; </w:t>
      </w:r>
    </w:p>
    <w:p w:rsidR="00336546" w:rsidRPr="00336546" w:rsidRDefault="00866AD2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6546" w:rsidRPr="00336546">
        <w:rPr>
          <w:rFonts w:ascii="Times New Roman" w:hAnsi="Times New Roman" w:cs="Times New Roman"/>
          <w:sz w:val="28"/>
          <w:szCs w:val="28"/>
        </w:rPr>
        <w:t>) справка-расчет субсидии по форме</w:t>
      </w:r>
      <w:r w:rsidR="00FA4C21">
        <w:rPr>
          <w:rFonts w:ascii="Times New Roman" w:hAnsi="Times New Roman" w:cs="Times New Roman"/>
          <w:sz w:val="28"/>
          <w:szCs w:val="28"/>
        </w:rPr>
        <w:t>,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 утверждаемо</w:t>
      </w:r>
      <w:r w:rsidR="00FA4C21">
        <w:rPr>
          <w:rFonts w:ascii="Times New Roman" w:hAnsi="Times New Roman" w:cs="Times New Roman"/>
          <w:sz w:val="28"/>
          <w:szCs w:val="28"/>
        </w:rPr>
        <w:t>й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="00336546" w:rsidRPr="00336546">
        <w:rPr>
          <w:rFonts w:ascii="Times New Roman" w:hAnsi="Times New Roman" w:cs="Times New Roman"/>
          <w:sz w:val="28"/>
          <w:szCs w:val="28"/>
        </w:rPr>
        <w:t>;</w:t>
      </w:r>
    </w:p>
    <w:p w:rsidR="00336546" w:rsidRPr="00336546" w:rsidRDefault="00866AD2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) заверенные копии </w:t>
      </w:r>
      <w:r w:rsidR="00DD500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договор</w:t>
      </w:r>
      <w:r w:rsidR="00DD5006">
        <w:rPr>
          <w:rFonts w:ascii="Times New Roman" w:hAnsi="Times New Roman" w:cs="Times New Roman"/>
          <w:sz w:val="28"/>
          <w:szCs w:val="28"/>
        </w:rPr>
        <w:t>а</w:t>
      </w:r>
      <w:r w:rsidR="00FA4C21">
        <w:rPr>
          <w:rFonts w:ascii="Times New Roman" w:hAnsi="Times New Roman" w:cs="Times New Roman"/>
          <w:sz w:val="28"/>
          <w:szCs w:val="28"/>
        </w:rPr>
        <w:t xml:space="preserve"> </w:t>
      </w:r>
      <w:r w:rsidRPr="00336546">
        <w:rPr>
          <w:rFonts w:ascii="Times New Roman" w:hAnsi="Times New Roman" w:cs="Times New Roman"/>
          <w:sz w:val="28"/>
          <w:szCs w:val="28"/>
        </w:rPr>
        <w:t xml:space="preserve">купли-продажи (лизинга) поставки сельскохозяйственной техники и оборудований на техническое перевооружение;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счет</w:t>
      </w:r>
      <w:r w:rsidR="00DD5006">
        <w:rPr>
          <w:rFonts w:ascii="Times New Roman" w:hAnsi="Times New Roman" w:cs="Times New Roman"/>
          <w:sz w:val="28"/>
          <w:szCs w:val="28"/>
        </w:rPr>
        <w:t>а</w:t>
      </w:r>
      <w:r w:rsidRPr="00336546">
        <w:rPr>
          <w:rFonts w:ascii="Times New Roman" w:hAnsi="Times New Roman" w:cs="Times New Roman"/>
          <w:sz w:val="28"/>
          <w:szCs w:val="28"/>
        </w:rPr>
        <w:t xml:space="preserve"> на оплату или счетов-фактур (при наличии);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товарны</w:t>
      </w:r>
      <w:r w:rsidR="00DD5006">
        <w:rPr>
          <w:rFonts w:ascii="Times New Roman" w:hAnsi="Times New Roman" w:cs="Times New Roman"/>
          <w:sz w:val="28"/>
          <w:szCs w:val="28"/>
        </w:rPr>
        <w:t>е</w:t>
      </w:r>
      <w:r w:rsidRPr="00336546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DD5006">
        <w:rPr>
          <w:rFonts w:ascii="Times New Roman" w:hAnsi="Times New Roman" w:cs="Times New Roman"/>
          <w:sz w:val="28"/>
          <w:szCs w:val="28"/>
        </w:rPr>
        <w:t>е</w:t>
      </w:r>
      <w:r w:rsidRPr="003365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336546">
        <w:rPr>
          <w:rFonts w:ascii="Times New Roman" w:hAnsi="Times New Roman" w:cs="Times New Roman"/>
          <w:sz w:val="28"/>
          <w:szCs w:val="28"/>
        </w:rPr>
        <w:t>- платежны</w:t>
      </w:r>
      <w:r w:rsidR="00DD5006">
        <w:rPr>
          <w:rFonts w:ascii="Times New Roman" w:hAnsi="Times New Roman" w:cs="Times New Roman"/>
          <w:sz w:val="28"/>
          <w:szCs w:val="28"/>
        </w:rPr>
        <w:t>е</w:t>
      </w:r>
      <w:r w:rsidRPr="0033654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D5006">
        <w:rPr>
          <w:rFonts w:ascii="Times New Roman" w:hAnsi="Times New Roman" w:cs="Times New Roman"/>
          <w:sz w:val="28"/>
          <w:szCs w:val="28"/>
        </w:rPr>
        <w:t>ы</w:t>
      </w:r>
      <w:r w:rsidRPr="00336546">
        <w:rPr>
          <w:rFonts w:ascii="Times New Roman" w:hAnsi="Times New Roman" w:cs="Times New Roman"/>
          <w:sz w:val="28"/>
          <w:szCs w:val="28"/>
        </w:rPr>
        <w:t>;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выписк</w:t>
      </w:r>
      <w:r w:rsidR="00DD5006">
        <w:rPr>
          <w:rFonts w:ascii="Times New Roman" w:hAnsi="Times New Roman" w:cs="Times New Roman"/>
          <w:sz w:val="28"/>
          <w:szCs w:val="28"/>
        </w:rPr>
        <w:t>а</w:t>
      </w:r>
      <w:r w:rsidRPr="00336546">
        <w:rPr>
          <w:rFonts w:ascii="Times New Roman" w:hAnsi="Times New Roman" w:cs="Times New Roman"/>
          <w:sz w:val="28"/>
          <w:szCs w:val="28"/>
        </w:rPr>
        <w:t xml:space="preserve"> из протокола заседания кредитного комитета, комиссии банка о предоставлении кредита (для лиц, получающих субсидию на оплату первоначальн</w:t>
      </w:r>
      <w:r w:rsidRPr="00336546">
        <w:rPr>
          <w:rFonts w:ascii="Times New Roman" w:hAnsi="Times New Roman" w:cs="Times New Roman"/>
          <w:sz w:val="28"/>
          <w:szCs w:val="28"/>
        </w:rPr>
        <w:t>о</w:t>
      </w:r>
      <w:r w:rsidRPr="00336546">
        <w:rPr>
          <w:rFonts w:ascii="Times New Roman" w:hAnsi="Times New Roman" w:cs="Times New Roman"/>
          <w:sz w:val="28"/>
          <w:szCs w:val="28"/>
        </w:rPr>
        <w:t>го взноса по кредиту на приобретение сельскохозяйственной техники, специализ</w:t>
      </w:r>
      <w:r w:rsidRPr="00336546">
        <w:rPr>
          <w:rFonts w:ascii="Times New Roman" w:hAnsi="Times New Roman" w:cs="Times New Roman"/>
          <w:sz w:val="28"/>
          <w:szCs w:val="28"/>
        </w:rPr>
        <w:t>и</w:t>
      </w:r>
      <w:r w:rsidRPr="00336546">
        <w:rPr>
          <w:rFonts w:ascii="Times New Roman" w:hAnsi="Times New Roman" w:cs="Times New Roman"/>
          <w:sz w:val="28"/>
          <w:szCs w:val="28"/>
        </w:rPr>
        <w:t>рованного транспорта, оборудования и спецтехники для сельскохозяйственного производства);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акт приема-передачи;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свидетельств</w:t>
      </w:r>
      <w:r w:rsidR="00DD5006">
        <w:rPr>
          <w:rFonts w:ascii="Times New Roman" w:hAnsi="Times New Roman" w:cs="Times New Roman"/>
          <w:sz w:val="28"/>
          <w:szCs w:val="28"/>
        </w:rPr>
        <w:t>о</w:t>
      </w:r>
      <w:r w:rsidRPr="00336546">
        <w:rPr>
          <w:rFonts w:ascii="Times New Roman" w:hAnsi="Times New Roman" w:cs="Times New Roman"/>
          <w:sz w:val="28"/>
          <w:szCs w:val="28"/>
        </w:rPr>
        <w:t xml:space="preserve"> о регистрации машин и оборудовани</w:t>
      </w:r>
      <w:r w:rsidR="00DD5006">
        <w:rPr>
          <w:rFonts w:ascii="Times New Roman" w:hAnsi="Times New Roman" w:cs="Times New Roman"/>
          <w:sz w:val="28"/>
          <w:szCs w:val="28"/>
        </w:rPr>
        <w:t>я</w:t>
      </w:r>
      <w:r w:rsidRPr="00336546">
        <w:rPr>
          <w:rFonts w:ascii="Times New Roman" w:hAnsi="Times New Roman" w:cs="Times New Roman"/>
          <w:sz w:val="28"/>
          <w:szCs w:val="28"/>
        </w:rPr>
        <w:t>;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свидетельство о прохождении госуда</w:t>
      </w:r>
      <w:r w:rsidR="00CF0BE0">
        <w:rPr>
          <w:rFonts w:ascii="Times New Roman" w:hAnsi="Times New Roman" w:cs="Times New Roman"/>
          <w:sz w:val="28"/>
          <w:szCs w:val="28"/>
        </w:rPr>
        <w:t>рственного технического осмотра.</w:t>
      </w:r>
    </w:p>
    <w:p w:rsidR="00336546" w:rsidRPr="00336546" w:rsidRDefault="00336546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2.</w:t>
      </w:r>
      <w:r w:rsidR="005C336C">
        <w:rPr>
          <w:rFonts w:ascii="Times New Roman" w:hAnsi="Times New Roman"/>
          <w:sz w:val="28"/>
          <w:szCs w:val="28"/>
        </w:rPr>
        <w:t>3</w:t>
      </w:r>
      <w:r w:rsidRPr="00336546">
        <w:rPr>
          <w:rFonts w:ascii="Times New Roman" w:hAnsi="Times New Roman"/>
          <w:sz w:val="28"/>
          <w:szCs w:val="28"/>
        </w:rPr>
        <w:t>.2. по направлению, указанному в подпункте «</w:t>
      </w:r>
      <w:r w:rsidR="00CF0BE0">
        <w:rPr>
          <w:rFonts w:ascii="Times New Roman" w:hAnsi="Times New Roman"/>
          <w:sz w:val="28"/>
          <w:szCs w:val="28"/>
        </w:rPr>
        <w:t>г</w:t>
      </w:r>
      <w:r w:rsidRPr="00336546">
        <w:rPr>
          <w:rFonts w:ascii="Times New Roman" w:hAnsi="Times New Roman"/>
          <w:sz w:val="28"/>
          <w:szCs w:val="28"/>
        </w:rPr>
        <w:t xml:space="preserve">» пункта </w:t>
      </w:r>
      <w:r w:rsidR="00CA648E">
        <w:rPr>
          <w:rFonts w:ascii="Times New Roman" w:hAnsi="Times New Roman"/>
          <w:sz w:val="28"/>
          <w:szCs w:val="28"/>
        </w:rPr>
        <w:t>1.5</w:t>
      </w:r>
      <w:r w:rsidRPr="00336546">
        <w:rPr>
          <w:rFonts w:ascii="Times New Roman" w:hAnsi="Times New Roman"/>
          <w:sz w:val="28"/>
          <w:szCs w:val="28"/>
        </w:rPr>
        <w:t xml:space="preserve">.2 </w:t>
      </w:r>
      <w:r w:rsidR="00DD5006">
        <w:rPr>
          <w:rFonts w:ascii="Times New Roman" w:hAnsi="Times New Roman"/>
          <w:sz w:val="28"/>
          <w:szCs w:val="28"/>
        </w:rPr>
        <w:t xml:space="preserve">настоящего </w:t>
      </w:r>
      <w:r w:rsidRPr="00336546">
        <w:rPr>
          <w:rFonts w:ascii="Times New Roman" w:hAnsi="Times New Roman"/>
          <w:sz w:val="28"/>
          <w:szCs w:val="28"/>
        </w:rPr>
        <w:t>Порядка:</w:t>
      </w:r>
    </w:p>
    <w:p w:rsidR="00336546" w:rsidRPr="00336546" w:rsidRDefault="00866AD2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) заявление о предоставлении субсидии в произвольной форме; </w:t>
      </w:r>
    </w:p>
    <w:p w:rsidR="00336546" w:rsidRPr="00336546" w:rsidRDefault="00866AD2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) справка-расчет субсидии </w:t>
      </w:r>
      <w:r w:rsidRPr="00336546">
        <w:rPr>
          <w:rFonts w:ascii="Times New Roman" w:hAnsi="Times New Roman" w:cs="Times New Roman"/>
          <w:sz w:val="28"/>
          <w:szCs w:val="28"/>
        </w:rPr>
        <w:t>по форме</w:t>
      </w:r>
      <w:r w:rsidR="00DD5006">
        <w:rPr>
          <w:rFonts w:ascii="Times New Roman" w:hAnsi="Times New Roman" w:cs="Times New Roman"/>
          <w:sz w:val="28"/>
          <w:szCs w:val="28"/>
        </w:rPr>
        <w:t>,</w:t>
      </w:r>
      <w:r w:rsidRPr="00336546">
        <w:rPr>
          <w:rFonts w:ascii="Times New Roman" w:hAnsi="Times New Roman" w:cs="Times New Roman"/>
          <w:sz w:val="28"/>
          <w:szCs w:val="28"/>
        </w:rPr>
        <w:t xml:space="preserve"> утверждаем</w:t>
      </w:r>
      <w:r w:rsidR="00DD5006">
        <w:rPr>
          <w:rFonts w:ascii="Times New Roman" w:hAnsi="Times New Roman" w:cs="Times New Roman"/>
          <w:sz w:val="28"/>
          <w:szCs w:val="28"/>
        </w:rPr>
        <w:t>ой</w:t>
      </w:r>
      <w:r w:rsidRPr="00336546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="00336546" w:rsidRPr="00336546">
        <w:rPr>
          <w:rFonts w:ascii="Times New Roman" w:hAnsi="Times New Roman" w:cs="Times New Roman"/>
          <w:sz w:val="28"/>
          <w:szCs w:val="28"/>
        </w:rPr>
        <w:t>;</w:t>
      </w:r>
    </w:p>
    <w:p w:rsidR="00336546" w:rsidRPr="00336546" w:rsidRDefault="00866AD2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) заверенные копии </w:t>
      </w:r>
      <w:r w:rsidR="00DD500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договор</w:t>
      </w:r>
      <w:r w:rsidR="00DD5006">
        <w:rPr>
          <w:rFonts w:ascii="Times New Roman" w:hAnsi="Times New Roman" w:cs="Times New Roman"/>
          <w:sz w:val="28"/>
          <w:szCs w:val="28"/>
        </w:rPr>
        <w:t>а</w:t>
      </w:r>
      <w:r w:rsidRPr="00336546">
        <w:rPr>
          <w:rFonts w:ascii="Times New Roman" w:hAnsi="Times New Roman" w:cs="Times New Roman"/>
          <w:sz w:val="28"/>
          <w:szCs w:val="28"/>
        </w:rPr>
        <w:t xml:space="preserve"> оказания услуг (подряда) 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на строительство, реконструкцию и м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дернизацию производственных зданий, приобретением технологического оборуд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вания пищевой и перерабатывающей промышленности, оборудования и техники оленеводам, мараловодам, оборудования агропродовольственных (сельскохозяйс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венных) рынков</w:t>
      </w:r>
      <w:r w:rsidRPr="003365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счет</w:t>
      </w:r>
      <w:r w:rsidR="00DD5006">
        <w:rPr>
          <w:rFonts w:ascii="Times New Roman" w:hAnsi="Times New Roman" w:cs="Times New Roman"/>
          <w:sz w:val="28"/>
          <w:szCs w:val="28"/>
        </w:rPr>
        <w:t>а</w:t>
      </w:r>
      <w:r w:rsidRPr="00336546">
        <w:rPr>
          <w:rFonts w:ascii="Times New Roman" w:hAnsi="Times New Roman" w:cs="Times New Roman"/>
          <w:sz w:val="28"/>
          <w:szCs w:val="28"/>
        </w:rPr>
        <w:t xml:space="preserve"> на оплату или счетов-фактур (при наличии);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товарны</w:t>
      </w:r>
      <w:r w:rsidR="00DD5006">
        <w:rPr>
          <w:rFonts w:ascii="Times New Roman" w:hAnsi="Times New Roman" w:cs="Times New Roman"/>
          <w:sz w:val="28"/>
          <w:szCs w:val="28"/>
        </w:rPr>
        <w:t>е</w:t>
      </w:r>
      <w:r w:rsidRPr="00336546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DD5006">
        <w:rPr>
          <w:rFonts w:ascii="Times New Roman" w:hAnsi="Times New Roman" w:cs="Times New Roman"/>
          <w:sz w:val="28"/>
          <w:szCs w:val="28"/>
        </w:rPr>
        <w:t>е</w:t>
      </w:r>
      <w:r w:rsidRPr="003365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336546">
        <w:rPr>
          <w:rFonts w:ascii="Times New Roman" w:hAnsi="Times New Roman" w:cs="Times New Roman"/>
          <w:sz w:val="28"/>
          <w:szCs w:val="28"/>
        </w:rPr>
        <w:t>- платежны</w:t>
      </w:r>
      <w:r w:rsidR="00DD5006">
        <w:rPr>
          <w:rFonts w:ascii="Times New Roman" w:hAnsi="Times New Roman" w:cs="Times New Roman"/>
          <w:sz w:val="28"/>
          <w:szCs w:val="28"/>
        </w:rPr>
        <w:t>е</w:t>
      </w:r>
      <w:r w:rsidRPr="0033654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D5006">
        <w:rPr>
          <w:rFonts w:ascii="Times New Roman" w:hAnsi="Times New Roman" w:cs="Times New Roman"/>
          <w:sz w:val="28"/>
          <w:szCs w:val="28"/>
        </w:rPr>
        <w:t>ы</w:t>
      </w:r>
      <w:r w:rsidRPr="00336546">
        <w:rPr>
          <w:rFonts w:ascii="Times New Roman" w:hAnsi="Times New Roman" w:cs="Times New Roman"/>
          <w:sz w:val="28"/>
          <w:szCs w:val="28"/>
        </w:rPr>
        <w:t>;</w:t>
      </w:r>
    </w:p>
    <w:p w:rsid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- акт приема выполненных работ.</w:t>
      </w:r>
    </w:p>
    <w:p w:rsidR="00866AD2" w:rsidRPr="00336546" w:rsidRDefault="00866AD2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3654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3.1 и 2.3.2</w:t>
      </w:r>
      <w:r w:rsidRPr="0033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6546">
        <w:rPr>
          <w:rFonts w:ascii="Times New Roman" w:hAnsi="Times New Roman" w:cs="Times New Roman"/>
          <w:sz w:val="28"/>
          <w:szCs w:val="28"/>
        </w:rPr>
        <w:t>Порядка, несут сельскохозяйственные товаропроизводители</w:t>
      </w:r>
      <w:r w:rsidR="00FA4C21">
        <w:rPr>
          <w:rFonts w:ascii="Times New Roman" w:hAnsi="Times New Roman" w:cs="Times New Roman"/>
          <w:sz w:val="28"/>
          <w:szCs w:val="28"/>
        </w:rPr>
        <w:t>.</w:t>
      </w:r>
    </w:p>
    <w:p w:rsidR="00336546" w:rsidRDefault="007A7154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36C">
        <w:rPr>
          <w:rFonts w:ascii="Times New Roman" w:hAnsi="Times New Roman" w:cs="Times New Roman"/>
          <w:sz w:val="28"/>
          <w:szCs w:val="28"/>
        </w:rPr>
        <w:t>4</w:t>
      </w:r>
      <w:r w:rsidR="00336546" w:rsidRPr="00336546">
        <w:rPr>
          <w:rFonts w:ascii="Times New Roman" w:hAnsi="Times New Roman" w:cs="Times New Roman"/>
          <w:sz w:val="28"/>
          <w:szCs w:val="28"/>
        </w:rPr>
        <w:t>.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043C">
        <w:rPr>
          <w:rFonts w:ascii="Times New Roman" w:hAnsi="Times New Roman" w:cs="Times New Roman"/>
          <w:sz w:val="28"/>
          <w:szCs w:val="28"/>
        </w:rPr>
        <w:t>Для подтверждения соответствия требования</w:t>
      </w:r>
      <w:r>
        <w:rPr>
          <w:rFonts w:ascii="Times New Roman" w:hAnsi="Times New Roman" w:cs="Times New Roman"/>
          <w:sz w:val="28"/>
          <w:szCs w:val="28"/>
        </w:rPr>
        <w:t>м, указанным в подпунктах «а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4043C">
        <w:rPr>
          <w:rFonts w:ascii="Times New Roman" w:hAnsi="Times New Roman" w:cs="Times New Roman"/>
          <w:sz w:val="28"/>
          <w:szCs w:val="28"/>
        </w:rPr>
        <w:t xml:space="preserve">«г» пункта 2.2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4043C">
        <w:rPr>
          <w:rFonts w:ascii="Times New Roman" w:hAnsi="Times New Roman" w:cs="Times New Roman"/>
          <w:sz w:val="28"/>
          <w:szCs w:val="28"/>
        </w:rPr>
        <w:t>Порядка, Министерство посредством межведомс</w:t>
      </w:r>
      <w:r w:rsidRPr="0084043C">
        <w:rPr>
          <w:rFonts w:ascii="Times New Roman" w:hAnsi="Times New Roman" w:cs="Times New Roman"/>
          <w:sz w:val="28"/>
          <w:szCs w:val="28"/>
        </w:rPr>
        <w:t>т</w:t>
      </w:r>
      <w:r w:rsidRPr="0084043C">
        <w:rPr>
          <w:rFonts w:ascii="Times New Roman" w:hAnsi="Times New Roman" w:cs="Times New Roman"/>
          <w:sz w:val="28"/>
          <w:szCs w:val="28"/>
        </w:rPr>
        <w:t>венного запроса, в том числе в электронной форме с использованием единой сист</w:t>
      </w:r>
      <w:r w:rsidRPr="0084043C">
        <w:rPr>
          <w:rFonts w:ascii="Times New Roman" w:hAnsi="Times New Roman" w:cs="Times New Roman"/>
          <w:sz w:val="28"/>
          <w:szCs w:val="28"/>
        </w:rPr>
        <w:t>е</w:t>
      </w:r>
      <w:r w:rsidRPr="0084043C">
        <w:rPr>
          <w:rFonts w:ascii="Times New Roman" w:hAnsi="Times New Roman" w:cs="Times New Roman"/>
          <w:sz w:val="28"/>
          <w:szCs w:val="28"/>
        </w:rPr>
        <w:t>мы межведомственного электронного взаимодействия и подключаемых к ней реги</w:t>
      </w:r>
      <w:r w:rsidRPr="0084043C">
        <w:rPr>
          <w:rFonts w:ascii="Times New Roman" w:hAnsi="Times New Roman" w:cs="Times New Roman"/>
          <w:sz w:val="28"/>
          <w:szCs w:val="28"/>
        </w:rPr>
        <w:t>о</w:t>
      </w:r>
      <w:r w:rsidRPr="0084043C">
        <w:rPr>
          <w:rFonts w:ascii="Times New Roman" w:hAnsi="Times New Roman" w:cs="Times New Roman"/>
          <w:sz w:val="28"/>
          <w:szCs w:val="28"/>
        </w:rPr>
        <w:t>нальных систем межведомственного электронного взаимодействия, запрашивает</w:t>
      </w:r>
      <w:r w:rsidR="00DD500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84043C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 от 27 июля 2010 г. № 210-ФЗ «Об организации предоставления государственных и муниципальных у</w:t>
      </w:r>
      <w:r w:rsidRPr="0084043C">
        <w:rPr>
          <w:rFonts w:ascii="Times New Roman" w:hAnsi="Times New Roman" w:cs="Times New Roman"/>
          <w:sz w:val="28"/>
          <w:szCs w:val="28"/>
        </w:rPr>
        <w:t>с</w:t>
      </w:r>
      <w:r w:rsidRPr="0084043C">
        <w:rPr>
          <w:rFonts w:ascii="Times New Roman" w:hAnsi="Times New Roman" w:cs="Times New Roman"/>
          <w:sz w:val="28"/>
          <w:szCs w:val="28"/>
        </w:rPr>
        <w:t>луг» от территориального органа Федеральной налоговой службы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A7154" w:rsidRPr="00336546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A7154">
        <w:rPr>
          <w:rFonts w:ascii="Times New Roman" w:hAnsi="Times New Roman" w:cs="Times New Roman"/>
          <w:sz w:val="28"/>
          <w:szCs w:val="28"/>
        </w:rPr>
        <w:t xml:space="preserve">. </w:t>
      </w:r>
      <w:r w:rsidR="007A7154" w:rsidRPr="00336546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 w:rsidR="00BB4812" w:rsidRPr="00336546">
        <w:rPr>
          <w:rFonts w:ascii="Times New Roman" w:hAnsi="Times New Roman"/>
          <w:spacing w:val="2"/>
          <w:sz w:val="28"/>
          <w:szCs w:val="28"/>
        </w:rPr>
        <w:t>сельскохозяйственным товаропрои</w:t>
      </w:r>
      <w:r w:rsidR="00BB4812" w:rsidRPr="00336546">
        <w:rPr>
          <w:rFonts w:ascii="Times New Roman" w:hAnsi="Times New Roman"/>
          <w:spacing w:val="2"/>
          <w:sz w:val="28"/>
          <w:szCs w:val="28"/>
        </w:rPr>
        <w:t>з</w:t>
      </w:r>
      <w:r w:rsidR="00BB4812" w:rsidRPr="00336546">
        <w:rPr>
          <w:rFonts w:ascii="Times New Roman" w:hAnsi="Times New Roman"/>
          <w:spacing w:val="2"/>
          <w:sz w:val="28"/>
          <w:szCs w:val="28"/>
        </w:rPr>
        <w:t>водителям</w:t>
      </w:r>
      <w:r w:rsidR="007A7154" w:rsidRPr="00336546">
        <w:rPr>
          <w:rFonts w:ascii="Times New Roman" w:hAnsi="Times New Roman" w:cs="Times New Roman"/>
          <w:sz w:val="28"/>
          <w:szCs w:val="28"/>
        </w:rPr>
        <w:t xml:space="preserve">, определяется по формулам: </w:t>
      </w: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2.</w:t>
      </w:r>
      <w:r w:rsidR="005C336C">
        <w:rPr>
          <w:rFonts w:ascii="Times New Roman" w:hAnsi="Times New Roman"/>
          <w:sz w:val="28"/>
          <w:szCs w:val="28"/>
        </w:rPr>
        <w:t>5</w:t>
      </w:r>
      <w:r w:rsidRPr="00336546">
        <w:rPr>
          <w:rFonts w:ascii="Times New Roman" w:hAnsi="Times New Roman"/>
          <w:sz w:val="28"/>
          <w:szCs w:val="28"/>
        </w:rPr>
        <w:t>.1.  по направлению, указанному в подпункте «а» пункта 1.</w:t>
      </w:r>
      <w:r>
        <w:rPr>
          <w:rFonts w:ascii="Times New Roman" w:hAnsi="Times New Roman"/>
          <w:sz w:val="28"/>
          <w:szCs w:val="28"/>
        </w:rPr>
        <w:t>3</w:t>
      </w:r>
      <w:r w:rsidRPr="00336546">
        <w:rPr>
          <w:rFonts w:ascii="Times New Roman" w:hAnsi="Times New Roman"/>
          <w:sz w:val="28"/>
          <w:szCs w:val="28"/>
        </w:rPr>
        <w:t xml:space="preserve">.2 </w:t>
      </w:r>
      <w:r w:rsidR="00DD5006">
        <w:rPr>
          <w:rFonts w:ascii="Times New Roman" w:hAnsi="Times New Roman"/>
          <w:sz w:val="28"/>
          <w:szCs w:val="28"/>
        </w:rPr>
        <w:t xml:space="preserve">настоящего </w:t>
      </w:r>
      <w:r w:rsidRPr="00336546">
        <w:rPr>
          <w:rFonts w:ascii="Times New Roman" w:hAnsi="Times New Roman"/>
          <w:sz w:val="28"/>
          <w:szCs w:val="28"/>
        </w:rPr>
        <w:t xml:space="preserve">Порядка: </w:t>
      </w:r>
    </w:p>
    <w:p w:rsidR="007A7154" w:rsidRPr="00336546" w:rsidRDefault="007A7154" w:rsidP="00634E78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34E78" w:rsidRDefault="00634E78" w:rsidP="00634E78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A7154" w:rsidRPr="00336546">
        <w:rPr>
          <w:rFonts w:ascii="Times New Roman" w:hAnsi="Times New Roman"/>
          <w:sz w:val="28"/>
          <w:szCs w:val="28"/>
        </w:rPr>
        <w:t>Свз</w:t>
      </w:r>
      <w:proofErr w:type="spellEnd"/>
      <w:r w:rsidR="007A7154" w:rsidRPr="0033654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="007A7154" w:rsidRPr="00336546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7A7154" w:rsidRPr="00336546">
        <w:rPr>
          <w:rFonts w:ascii="Times New Roman" w:hAnsi="Times New Roman"/>
          <w:sz w:val="28"/>
          <w:szCs w:val="28"/>
        </w:rPr>
        <w:t>дл</w:t>
      </w:r>
      <w:r w:rsidR="007A7154" w:rsidRPr="00BB40F7"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="007A7154" w:rsidRPr="00336546">
        <w:rPr>
          <w:rFonts w:ascii="Times New Roman" w:hAnsi="Times New Roman"/>
          <w:sz w:val="28"/>
          <w:szCs w:val="28"/>
        </w:rPr>
        <w:t>Пвз</w:t>
      </w:r>
      <w:r w:rsidR="007A7154" w:rsidRPr="00BB40F7">
        <w:rPr>
          <w:rFonts w:ascii="Times New Roman" w:hAnsi="Times New Roman"/>
          <w:sz w:val="28"/>
          <w:szCs w:val="28"/>
        </w:rPr>
        <w:t>%</w:t>
      </w:r>
      <w:proofErr w:type="spellEnd"/>
      <w:r w:rsidR="007A7154" w:rsidRPr="00336546">
        <w:rPr>
          <w:rFonts w:ascii="Times New Roman" w:hAnsi="Times New Roman"/>
          <w:sz w:val="28"/>
          <w:szCs w:val="28"/>
        </w:rPr>
        <w:t xml:space="preserve">, </w:t>
      </w:r>
    </w:p>
    <w:p w:rsidR="007A7154" w:rsidRPr="00336546" w:rsidRDefault="007A7154" w:rsidP="00634E78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где:</w:t>
      </w:r>
    </w:p>
    <w:p w:rsidR="007A7154" w:rsidRPr="00336546" w:rsidRDefault="007A7154" w:rsidP="00F313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 xml:space="preserve"> </w:t>
      </w: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36546">
        <w:rPr>
          <w:rFonts w:ascii="Times New Roman" w:hAnsi="Times New Roman"/>
          <w:sz w:val="28"/>
          <w:szCs w:val="28"/>
        </w:rPr>
        <w:t>Свз</w:t>
      </w:r>
      <w:proofErr w:type="spellEnd"/>
      <w:r w:rsidRPr="00336546">
        <w:rPr>
          <w:rFonts w:ascii="Times New Roman" w:hAnsi="Times New Roman"/>
          <w:sz w:val="28"/>
          <w:szCs w:val="28"/>
        </w:rPr>
        <w:t xml:space="preserve"> – сумма субсидии, </w:t>
      </w:r>
      <w:r w:rsidR="008A7C54">
        <w:rPr>
          <w:rFonts w:ascii="Times New Roman" w:hAnsi="Times New Roman"/>
          <w:sz w:val="28"/>
          <w:szCs w:val="28"/>
        </w:rPr>
        <w:t>в рублях</w:t>
      </w:r>
      <w:r w:rsidRPr="00336546">
        <w:rPr>
          <w:rFonts w:ascii="Times New Roman" w:hAnsi="Times New Roman"/>
          <w:sz w:val="28"/>
          <w:szCs w:val="28"/>
        </w:rPr>
        <w:t>;</w:t>
      </w: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  <w:lang w:val="en-US"/>
        </w:rPr>
        <w:t>S</w:t>
      </w:r>
      <w:r w:rsidRPr="00336546">
        <w:rPr>
          <w:rFonts w:ascii="Times New Roman" w:hAnsi="Times New Roman"/>
          <w:sz w:val="28"/>
          <w:szCs w:val="28"/>
        </w:rPr>
        <w:t xml:space="preserve">дл – сумма договора (договоров) лизинга, </w:t>
      </w:r>
      <w:r w:rsidR="008A7C54">
        <w:rPr>
          <w:rFonts w:ascii="Times New Roman" w:hAnsi="Times New Roman"/>
          <w:sz w:val="28"/>
          <w:szCs w:val="28"/>
        </w:rPr>
        <w:t xml:space="preserve">в </w:t>
      </w:r>
      <w:r w:rsidRPr="00336546">
        <w:rPr>
          <w:rFonts w:ascii="Times New Roman" w:hAnsi="Times New Roman"/>
          <w:sz w:val="28"/>
          <w:szCs w:val="28"/>
        </w:rPr>
        <w:t>рубл</w:t>
      </w:r>
      <w:r w:rsidR="008A7C54">
        <w:rPr>
          <w:rFonts w:ascii="Times New Roman" w:hAnsi="Times New Roman"/>
          <w:sz w:val="28"/>
          <w:szCs w:val="28"/>
        </w:rPr>
        <w:t>ях</w:t>
      </w:r>
      <w:r w:rsidRPr="00336546">
        <w:rPr>
          <w:rFonts w:ascii="Times New Roman" w:hAnsi="Times New Roman"/>
          <w:sz w:val="28"/>
          <w:szCs w:val="28"/>
        </w:rPr>
        <w:t>;</w:t>
      </w: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36546">
        <w:rPr>
          <w:rFonts w:ascii="Times New Roman" w:hAnsi="Times New Roman"/>
          <w:sz w:val="28"/>
          <w:szCs w:val="28"/>
        </w:rPr>
        <w:t>Пвз%</w:t>
      </w:r>
      <w:proofErr w:type="spellEnd"/>
      <w:r w:rsidRPr="00336546">
        <w:rPr>
          <w:rFonts w:ascii="Times New Roman" w:hAnsi="Times New Roman"/>
          <w:sz w:val="28"/>
          <w:szCs w:val="28"/>
        </w:rPr>
        <w:t xml:space="preserve"> – размер первоначального взноса по договору (дог</w:t>
      </w:r>
      <w:r w:rsidR="00DD5006">
        <w:rPr>
          <w:rFonts w:ascii="Times New Roman" w:hAnsi="Times New Roman"/>
          <w:sz w:val="28"/>
          <w:szCs w:val="28"/>
        </w:rPr>
        <w:t>оворам) лизинга в процентах;</w:t>
      </w:r>
    </w:p>
    <w:p w:rsidR="007A7154" w:rsidRPr="005C336C" w:rsidRDefault="007A7154" w:rsidP="00F3134E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336C">
        <w:rPr>
          <w:rFonts w:ascii="Times New Roman" w:hAnsi="Times New Roman"/>
          <w:sz w:val="28"/>
          <w:szCs w:val="28"/>
        </w:rPr>
        <w:t xml:space="preserve">по направлению, указанному в подпункте «б» пункта 1.3.2 </w:t>
      </w:r>
      <w:r w:rsidR="00DD5006">
        <w:rPr>
          <w:rFonts w:ascii="Times New Roman" w:hAnsi="Times New Roman"/>
          <w:sz w:val="28"/>
          <w:szCs w:val="28"/>
        </w:rPr>
        <w:t xml:space="preserve">настоящего </w:t>
      </w:r>
      <w:r w:rsidRPr="005C336C">
        <w:rPr>
          <w:rFonts w:ascii="Times New Roman" w:hAnsi="Times New Roman"/>
          <w:sz w:val="28"/>
          <w:szCs w:val="28"/>
        </w:rPr>
        <w:t xml:space="preserve">Порядка: </w:t>
      </w:r>
    </w:p>
    <w:p w:rsidR="007A7154" w:rsidRDefault="007A7154" w:rsidP="00F313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</w:p>
    <w:p w:rsidR="00634E78" w:rsidRDefault="007A7154" w:rsidP="00634E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 xml:space="preserve">Сл = ЛП </w:t>
      </w:r>
      <w:proofErr w:type="spellStart"/>
      <w:r w:rsidRPr="00336546">
        <w:rPr>
          <w:rFonts w:ascii="Times New Roman" w:hAnsi="Times New Roman"/>
          <w:sz w:val="28"/>
          <w:szCs w:val="28"/>
        </w:rPr>
        <w:t>x</w:t>
      </w:r>
      <w:proofErr w:type="spellEnd"/>
      <w:r w:rsidRPr="00336546">
        <w:rPr>
          <w:rFonts w:ascii="Times New Roman" w:hAnsi="Times New Roman"/>
          <w:sz w:val="28"/>
          <w:szCs w:val="28"/>
        </w:rPr>
        <w:t xml:space="preserve"> 100%, </w:t>
      </w:r>
    </w:p>
    <w:p w:rsidR="007A7154" w:rsidRPr="00336546" w:rsidRDefault="007A7154" w:rsidP="00634E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где:</w:t>
      </w:r>
    </w:p>
    <w:p w:rsidR="007A7154" w:rsidRPr="00336546" w:rsidRDefault="007A7154" w:rsidP="00F313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Сл</w:t>
      </w:r>
      <w:r w:rsidR="005C336C">
        <w:rPr>
          <w:rFonts w:ascii="Times New Roman" w:hAnsi="Times New Roman"/>
          <w:sz w:val="28"/>
          <w:szCs w:val="28"/>
        </w:rPr>
        <w:t xml:space="preserve"> </w:t>
      </w:r>
      <w:r w:rsidRPr="00336546">
        <w:rPr>
          <w:rFonts w:ascii="Times New Roman" w:hAnsi="Times New Roman"/>
          <w:sz w:val="28"/>
          <w:szCs w:val="28"/>
        </w:rPr>
        <w:t>–</w:t>
      </w:r>
      <w:r w:rsidR="005C336C">
        <w:rPr>
          <w:rFonts w:ascii="Times New Roman" w:hAnsi="Times New Roman"/>
          <w:sz w:val="28"/>
          <w:szCs w:val="28"/>
        </w:rPr>
        <w:t xml:space="preserve"> </w:t>
      </w:r>
      <w:r w:rsidRPr="00336546">
        <w:rPr>
          <w:rFonts w:ascii="Times New Roman" w:hAnsi="Times New Roman"/>
          <w:sz w:val="28"/>
          <w:szCs w:val="28"/>
        </w:rPr>
        <w:t xml:space="preserve">сумма субсидии, </w:t>
      </w:r>
      <w:r w:rsidR="008A7C54">
        <w:rPr>
          <w:rFonts w:ascii="Times New Roman" w:hAnsi="Times New Roman"/>
          <w:sz w:val="28"/>
          <w:szCs w:val="28"/>
        </w:rPr>
        <w:t>в рублях</w:t>
      </w:r>
      <w:r w:rsidRPr="00336546">
        <w:rPr>
          <w:rFonts w:ascii="Times New Roman" w:hAnsi="Times New Roman"/>
          <w:sz w:val="28"/>
          <w:szCs w:val="28"/>
        </w:rPr>
        <w:t>;</w:t>
      </w: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ЛП – сумма лизингового платежа по договору (договорам) лизинга;</w:t>
      </w:r>
    </w:p>
    <w:p w:rsidR="007A7154" w:rsidRPr="007A7154" w:rsidRDefault="005C336C" w:rsidP="00F3134E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–</w:t>
      </w:r>
      <w:r w:rsidR="007A7154" w:rsidRPr="007A7154">
        <w:rPr>
          <w:rFonts w:ascii="Times New Roman" w:hAnsi="Times New Roman"/>
          <w:sz w:val="28"/>
          <w:szCs w:val="28"/>
        </w:rPr>
        <w:t xml:space="preserve"> размер возмещения лизингового плат</w:t>
      </w:r>
      <w:r w:rsidR="00DD5006">
        <w:rPr>
          <w:rFonts w:ascii="Times New Roman" w:hAnsi="Times New Roman"/>
          <w:sz w:val="28"/>
          <w:szCs w:val="28"/>
        </w:rPr>
        <w:t>ежа;</w:t>
      </w:r>
    </w:p>
    <w:p w:rsidR="007A7154" w:rsidRPr="007A7154" w:rsidRDefault="005C336C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A7154">
        <w:rPr>
          <w:rFonts w:ascii="Times New Roman" w:hAnsi="Times New Roman"/>
          <w:sz w:val="28"/>
          <w:szCs w:val="28"/>
        </w:rPr>
        <w:t xml:space="preserve">.3. </w:t>
      </w:r>
      <w:r w:rsidR="007A7154" w:rsidRPr="007A7154">
        <w:rPr>
          <w:rFonts w:ascii="Times New Roman" w:hAnsi="Times New Roman"/>
          <w:sz w:val="28"/>
          <w:szCs w:val="28"/>
        </w:rPr>
        <w:t>по направлению, указанному в подпункте «в» пункта 1.</w:t>
      </w:r>
      <w:r>
        <w:rPr>
          <w:rFonts w:ascii="Times New Roman" w:hAnsi="Times New Roman"/>
          <w:sz w:val="28"/>
          <w:szCs w:val="28"/>
        </w:rPr>
        <w:t>3</w:t>
      </w:r>
      <w:r w:rsidR="007A7154" w:rsidRPr="007A7154">
        <w:rPr>
          <w:rFonts w:ascii="Times New Roman" w:hAnsi="Times New Roman"/>
          <w:sz w:val="28"/>
          <w:szCs w:val="28"/>
        </w:rPr>
        <w:t xml:space="preserve">.2 </w:t>
      </w:r>
      <w:r w:rsidR="00DD5006">
        <w:rPr>
          <w:rFonts w:ascii="Times New Roman" w:hAnsi="Times New Roman"/>
          <w:sz w:val="28"/>
          <w:szCs w:val="28"/>
        </w:rPr>
        <w:t xml:space="preserve">настоящего </w:t>
      </w:r>
      <w:r w:rsidR="007A7154" w:rsidRPr="007A7154">
        <w:rPr>
          <w:rFonts w:ascii="Times New Roman" w:hAnsi="Times New Roman"/>
          <w:sz w:val="28"/>
          <w:szCs w:val="28"/>
        </w:rPr>
        <w:t>Порядка:</w:t>
      </w:r>
    </w:p>
    <w:p w:rsidR="007A7154" w:rsidRPr="00336546" w:rsidRDefault="007A7154" w:rsidP="00F3134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34E78" w:rsidRDefault="007A7154" w:rsidP="00634E78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r w:rsidRPr="00336546">
        <w:rPr>
          <w:rFonts w:ascii="Times New Roman" w:hAnsi="Times New Roman"/>
          <w:sz w:val="28"/>
          <w:szCs w:val="28"/>
        </w:rPr>
        <w:tab/>
      </w:r>
      <w:proofErr w:type="spellStart"/>
      <w:r w:rsidRPr="00336546">
        <w:rPr>
          <w:rFonts w:ascii="Times New Roman" w:hAnsi="Times New Roman"/>
          <w:sz w:val="28"/>
          <w:szCs w:val="28"/>
        </w:rPr>
        <w:t>Сик</w:t>
      </w:r>
      <w:proofErr w:type="spellEnd"/>
      <w:r w:rsidRPr="00336546">
        <w:rPr>
          <w:rFonts w:ascii="Times New Roman" w:hAnsi="Times New Roman"/>
          <w:sz w:val="28"/>
          <w:szCs w:val="28"/>
        </w:rPr>
        <w:t xml:space="preserve"> = </w:t>
      </w:r>
      <w:r w:rsidRPr="00336546">
        <w:rPr>
          <w:rFonts w:ascii="Times New Roman" w:hAnsi="Times New Roman"/>
          <w:sz w:val="28"/>
          <w:szCs w:val="28"/>
          <w:u w:val="single"/>
        </w:rPr>
        <w:t xml:space="preserve">ИК </w:t>
      </w:r>
      <w:proofErr w:type="spellStart"/>
      <w:r w:rsidRPr="00336546">
        <w:rPr>
          <w:rFonts w:ascii="Times New Roman" w:hAnsi="Times New Roman"/>
          <w:sz w:val="28"/>
          <w:szCs w:val="28"/>
          <w:u w:val="single"/>
        </w:rPr>
        <w:t>x</w:t>
      </w:r>
      <w:proofErr w:type="spellEnd"/>
      <w:r w:rsidRPr="00336546">
        <w:rPr>
          <w:rFonts w:ascii="Times New Roman" w:hAnsi="Times New Roman"/>
          <w:sz w:val="28"/>
          <w:szCs w:val="28"/>
          <w:u w:val="single"/>
        </w:rPr>
        <w:t xml:space="preserve"> 50</w:t>
      </w:r>
      <w:r w:rsidRPr="00336546">
        <w:rPr>
          <w:rFonts w:ascii="Times New Roman" w:hAnsi="Times New Roman"/>
          <w:sz w:val="28"/>
          <w:szCs w:val="28"/>
        </w:rPr>
        <w:t xml:space="preserve">, </w:t>
      </w:r>
    </w:p>
    <w:p w:rsidR="007A7154" w:rsidRPr="00336546" w:rsidRDefault="00634E78" w:rsidP="00634E7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36546">
        <w:rPr>
          <w:rFonts w:ascii="Times New Roman" w:hAnsi="Times New Roman"/>
          <w:sz w:val="28"/>
          <w:szCs w:val="28"/>
        </w:rPr>
        <w:t>100</w:t>
      </w:r>
    </w:p>
    <w:p w:rsidR="007A7154" w:rsidRPr="00336546" w:rsidRDefault="00634E78" w:rsidP="00634E7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>где:</w:t>
      </w:r>
      <w:r w:rsidR="007A7154" w:rsidRPr="00336546">
        <w:rPr>
          <w:rFonts w:ascii="Times New Roman" w:hAnsi="Times New Roman"/>
          <w:sz w:val="28"/>
          <w:szCs w:val="28"/>
        </w:rPr>
        <w:tab/>
      </w:r>
      <w:r w:rsidR="007A7154" w:rsidRPr="00336546">
        <w:rPr>
          <w:rFonts w:ascii="Times New Roman" w:hAnsi="Times New Roman"/>
          <w:sz w:val="28"/>
          <w:szCs w:val="28"/>
        </w:rPr>
        <w:tab/>
      </w:r>
      <w:r w:rsidR="007A7154" w:rsidRPr="00336546">
        <w:rPr>
          <w:rFonts w:ascii="Times New Roman" w:hAnsi="Times New Roman"/>
          <w:sz w:val="28"/>
          <w:szCs w:val="28"/>
        </w:rPr>
        <w:tab/>
      </w:r>
      <w:r w:rsidR="007A7154" w:rsidRPr="00336546">
        <w:rPr>
          <w:rFonts w:ascii="Times New Roman" w:hAnsi="Times New Roman"/>
          <w:sz w:val="28"/>
          <w:szCs w:val="28"/>
        </w:rPr>
        <w:tab/>
      </w:r>
      <w:r w:rsidR="007A7154" w:rsidRPr="00336546"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7A7154" w:rsidRPr="00336546" w:rsidRDefault="007A7154" w:rsidP="00F313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36546">
        <w:rPr>
          <w:rFonts w:ascii="Times New Roman" w:hAnsi="Times New Roman"/>
          <w:sz w:val="28"/>
          <w:szCs w:val="28"/>
        </w:rPr>
        <w:t>Сик</w:t>
      </w:r>
      <w:proofErr w:type="spellEnd"/>
      <w:r w:rsidRPr="00336546">
        <w:rPr>
          <w:rFonts w:ascii="Times New Roman" w:hAnsi="Times New Roman"/>
          <w:sz w:val="28"/>
          <w:szCs w:val="28"/>
        </w:rPr>
        <w:t xml:space="preserve"> – сумма субсидии, </w:t>
      </w:r>
      <w:r w:rsidR="008A7C54">
        <w:rPr>
          <w:rFonts w:ascii="Times New Roman" w:hAnsi="Times New Roman"/>
          <w:sz w:val="28"/>
          <w:szCs w:val="28"/>
        </w:rPr>
        <w:t>в рублях</w:t>
      </w:r>
      <w:r w:rsidRPr="00336546">
        <w:rPr>
          <w:rFonts w:ascii="Times New Roman" w:hAnsi="Times New Roman"/>
          <w:sz w:val="28"/>
          <w:szCs w:val="28"/>
        </w:rPr>
        <w:t>;</w:t>
      </w: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6546">
        <w:rPr>
          <w:rFonts w:ascii="Times New Roman" w:hAnsi="Times New Roman"/>
          <w:sz w:val="28"/>
          <w:szCs w:val="28"/>
        </w:rPr>
        <w:t xml:space="preserve">ИК – сумма инвестиционного кредита, </w:t>
      </w:r>
      <w:r w:rsidR="008A7C54">
        <w:rPr>
          <w:rFonts w:ascii="Times New Roman" w:hAnsi="Times New Roman"/>
          <w:sz w:val="28"/>
          <w:szCs w:val="28"/>
        </w:rPr>
        <w:t>в рублях</w:t>
      </w:r>
      <w:r w:rsidR="00FA4C21">
        <w:rPr>
          <w:rFonts w:ascii="Times New Roman" w:hAnsi="Times New Roman"/>
          <w:sz w:val="28"/>
          <w:szCs w:val="28"/>
        </w:rPr>
        <w:t>;</w:t>
      </w:r>
    </w:p>
    <w:p w:rsidR="007A7154" w:rsidRPr="00336546" w:rsidRDefault="00FA4C21" w:rsidP="00F3134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– размер ставки субсидии;</w:t>
      </w:r>
    </w:p>
    <w:p w:rsidR="007A7154" w:rsidRPr="00336546" w:rsidRDefault="007A7154" w:rsidP="00F3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36546">
        <w:rPr>
          <w:rFonts w:ascii="Times New Roman" w:hAnsi="Times New Roman"/>
          <w:sz w:val="28"/>
          <w:szCs w:val="28"/>
        </w:rPr>
        <w:t>2.</w:t>
      </w:r>
      <w:r w:rsidR="005C336C">
        <w:rPr>
          <w:rFonts w:ascii="Times New Roman" w:hAnsi="Times New Roman"/>
          <w:sz w:val="28"/>
          <w:szCs w:val="28"/>
        </w:rPr>
        <w:t>5</w:t>
      </w:r>
      <w:r w:rsidRPr="00336546">
        <w:rPr>
          <w:rFonts w:ascii="Times New Roman" w:hAnsi="Times New Roman"/>
          <w:sz w:val="28"/>
          <w:szCs w:val="28"/>
        </w:rPr>
        <w:t xml:space="preserve">.4. по направлениям, указанным в </w:t>
      </w:r>
      <w:r w:rsidR="005C336C" w:rsidRPr="00336546">
        <w:rPr>
          <w:rFonts w:ascii="Times New Roman" w:hAnsi="Times New Roman"/>
          <w:sz w:val="28"/>
          <w:szCs w:val="28"/>
        </w:rPr>
        <w:t>подпунктах «</w:t>
      </w:r>
      <w:r w:rsidRPr="00336546">
        <w:rPr>
          <w:rFonts w:ascii="Times New Roman" w:hAnsi="Times New Roman"/>
          <w:sz w:val="28"/>
          <w:szCs w:val="28"/>
        </w:rPr>
        <w:t>г», «</w:t>
      </w:r>
      <w:proofErr w:type="spellStart"/>
      <w:r w:rsidRPr="00336546">
        <w:rPr>
          <w:rFonts w:ascii="Times New Roman" w:hAnsi="Times New Roman"/>
          <w:sz w:val="28"/>
          <w:szCs w:val="28"/>
        </w:rPr>
        <w:t>д</w:t>
      </w:r>
      <w:proofErr w:type="spellEnd"/>
      <w:r w:rsidRPr="00336546">
        <w:rPr>
          <w:rFonts w:ascii="Times New Roman" w:hAnsi="Times New Roman"/>
          <w:sz w:val="28"/>
          <w:szCs w:val="28"/>
        </w:rPr>
        <w:t>», «е» и «ж» пункта 1.</w:t>
      </w:r>
      <w:r w:rsidR="005C336C">
        <w:rPr>
          <w:rFonts w:ascii="Times New Roman" w:hAnsi="Times New Roman"/>
          <w:sz w:val="28"/>
          <w:szCs w:val="28"/>
        </w:rPr>
        <w:t>3</w:t>
      </w:r>
      <w:r w:rsidRPr="00336546">
        <w:rPr>
          <w:rFonts w:ascii="Times New Roman" w:hAnsi="Times New Roman"/>
          <w:sz w:val="28"/>
          <w:szCs w:val="28"/>
        </w:rPr>
        <w:t xml:space="preserve">.2 </w:t>
      </w:r>
      <w:r w:rsidR="00DD5006">
        <w:rPr>
          <w:rFonts w:ascii="Times New Roman" w:hAnsi="Times New Roman"/>
          <w:sz w:val="28"/>
          <w:szCs w:val="28"/>
        </w:rPr>
        <w:t xml:space="preserve">настоящего </w:t>
      </w:r>
      <w:r w:rsidRPr="00336546">
        <w:rPr>
          <w:rFonts w:ascii="Times New Roman" w:hAnsi="Times New Roman"/>
          <w:sz w:val="28"/>
          <w:szCs w:val="28"/>
        </w:rPr>
        <w:t>Порядка:</w:t>
      </w:r>
      <w:proofErr w:type="gramEnd"/>
    </w:p>
    <w:p w:rsidR="007A7154" w:rsidRPr="00336546" w:rsidRDefault="007A7154" w:rsidP="00634E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34E78" w:rsidRPr="00E87CCD" w:rsidRDefault="007A7154" w:rsidP="00634E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proofErr w:type="gramStart"/>
      <w:r w:rsidRPr="0033654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c</w:t>
      </w:r>
      <w:proofErr w:type="gramEnd"/>
      <w:r w:rsidRPr="0033654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 xml:space="preserve"> = </w:t>
      </w:r>
      <w:r w:rsidRPr="00336546">
        <w:rPr>
          <w:rFonts w:ascii="Times New Roman" w:hAnsi="Times New Roman"/>
          <w:sz w:val="28"/>
          <w:szCs w:val="28"/>
          <w:lang w:val="en-US"/>
        </w:rPr>
        <w:t>∑(S</w:t>
      </w:r>
      <w:r w:rsidRPr="00336546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proofErr w:type="spellStart"/>
      <w:r w:rsidRPr="0033654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36546">
        <w:rPr>
          <w:rFonts w:ascii="Times New Roman" w:hAnsi="Times New Roman"/>
          <w:sz w:val="28"/>
          <w:szCs w:val="28"/>
          <w:vertAlign w:val="subscript"/>
          <w:lang w:val="en-US"/>
        </w:rPr>
        <w:t>)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 xml:space="preserve"> x Ct),</w:t>
      </w:r>
    </w:p>
    <w:p w:rsidR="007A7154" w:rsidRPr="00336546" w:rsidRDefault="007A7154" w:rsidP="00634E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:</w:t>
      </w:r>
    </w:p>
    <w:p w:rsidR="007A7154" w:rsidRPr="00336546" w:rsidRDefault="007A7154" w:rsidP="00F313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7A7154" w:rsidRPr="00336546" w:rsidRDefault="007A7154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654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C336C">
        <w:rPr>
          <w:rFonts w:ascii="Times New Roman" w:hAnsi="Times New Roman" w:cs="Times New Roman"/>
          <w:sz w:val="28"/>
          <w:szCs w:val="28"/>
        </w:rPr>
        <w:t xml:space="preserve"> </w:t>
      </w:r>
      <w:r w:rsidRPr="00336546">
        <w:rPr>
          <w:rFonts w:ascii="Times New Roman" w:hAnsi="Times New Roman" w:cs="Times New Roman"/>
          <w:sz w:val="28"/>
          <w:szCs w:val="28"/>
        </w:rPr>
        <w:t xml:space="preserve">– сумма начисленной субсидии, </w:t>
      </w:r>
      <w:r w:rsidR="008A7C54">
        <w:rPr>
          <w:rFonts w:ascii="Times New Roman" w:hAnsi="Times New Roman" w:cs="Times New Roman"/>
          <w:sz w:val="28"/>
          <w:szCs w:val="28"/>
        </w:rPr>
        <w:t>в рублях</w:t>
      </w:r>
      <w:r w:rsidRPr="00336546">
        <w:rPr>
          <w:rFonts w:ascii="Times New Roman" w:hAnsi="Times New Roman" w:cs="Times New Roman"/>
          <w:sz w:val="28"/>
          <w:szCs w:val="28"/>
        </w:rPr>
        <w:t>;</w:t>
      </w:r>
    </w:p>
    <w:p w:rsidR="007A7154" w:rsidRPr="00336546" w:rsidRDefault="007A7154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C336C">
        <w:rPr>
          <w:rFonts w:ascii="Times New Roman" w:hAnsi="Times New Roman" w:cs="Times New Roman"/>
          <w:sz w:val="28"/>
          <w:szCs w:val="28"/>
        </w:rPr>
        <w:t xml:space="preserve"> </w:t>
      </w:r>
      <w:r w:rsidRPr="003365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336C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336546">
        <w:rPr>
          <w:rFonts w:ascii="Times New Roman" w:hAnsi="Times New Roman" w:cs="Times New Roman"/>
          <w:sz w:val="28"/>
          <w:szCs w:val="28"/>
        </w:rPr>
        <w:t xml:space="preserve"> приобретаемой (</w:t>
      </w:r>
      <w:proofErr w:type="spellStart"/>
      <w:r w:rsidRPr="0033654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6546">
        <w:rPr>
          <w:rFonts w:ascii="Times New Roman" w:hAnsi="Times New Roman" w:cs="Times New Roman"/>
          <w:sz w:val="28"/>
          <w:szCs w:val="28"/>
        </w:rPr>
        <w:t>)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-той </w:t>
      </w:r>
      <w:r w:rsidRPr="00336546">
        <w:rPr>
          <w:rFonts w:ascii="Times New Roman" w:hAnsi="Times New Roman" w:cs="Times New Roman"/>
          <w:sz w:val="28"/>
          <w:szCs w:val="28"/>
        </w:rPr>
        <w:t>сельскохозяйственной техники, специ</w:t>
      </w:r>
      <w:r w:rsidRPr="00336546">
        <w:rPr>
          <w:rFonts w:ascii="Times New Roman" w:hAnsi="Times New Roman" w:cs="Times New Roman"/>
          <w:sz w:val="28"/>
          <w:szCs w:val="28"/>
        </w:rPr>
        <w:t>а</w:t>
      </w:r>
      <w:r w:rsidRPr="00336546">
        <w:rPr>
          <w:rFonts w:ascii="Times New Roman" w:hAnsi="Times New Roman" w:cs="Times New Roman"/>
          <w:sz w:val="28"/>
          <w:szCs w:val="28"/>
        </w:rPr>
        <w:t>лизированного транспорта, оборудования и спецтехники по договору (договорам) купли-продажи;</w:t>
      </w:r>
    </w:p>
    <w:p w:rsidR="007A7154" w:rsidRDefault="007A7154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  <w:lang w:val="en-US"/>
        </w:rPr>
        <w:t>Ct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 – установленная ставка</w:t>
      </w:r>
      <w:r w:rsidR="00DD500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C336C" w:rsidRPr="0084043C" w:rsidRDefault="005C336C" w:rsidP="00F3134E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6546" w:rsidRPr="0033654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4043C">
        <w:rPr>
          <w:rFonts w:ascii="Times New Roman" w:hAnsi="Times New Roman"/>
          <w:spacing w:val="2"/>
          <w:sz w:val="28"/>
          <w:szCs w:val="28"/>
        </w:rPr>
        <w:t>Основанием для отказа в приеме к рассмотрению документов является представление неполного комплекта документов.</w:t>
      </w:r>
    </w:p>
    <w:p w:rsidR="00336546" w:rsidRPr="00336546" w:rsidRDefault="00754FA5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</w:t>
      </w:r>
      <w:r w:rsidRPr="00336546">
        <w:rPr>
          <w:rFonts w:ascii="Times New Roman" w:hAnsi="Times New Roman"/>
          <w:spacing w:val="2"/>
          <w:sz w:val="28"/>
          <w:szCs w:val="28"/>
        </w:rPr>
        <w:t>ельскохозяйственны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336546">
        <w:rPr>
          <w:rFonts w:ascii="Times New Roman" w:hAnsi="Times New Roman"/>
          <w:spacing w:val="2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pacing w:val="2"/>
          <w:sz w:val="28"/>
          <w:szCs w:val="28"/>
        </w:rPr>
        <w:t>ь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, устранивший нарушения, ук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занных в отказе в приеме к рассмотрению документов, имеет право повторно пре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ставить документы для получения субсидии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C336C" w:rsidRPr="0084043C" w:rsidRDefault="00336546" w:rsidP="00F313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36546">
        <w:rPr>
          <w:rFonts w:ascii="Times New Roman" w:hAnsi="Times New Roman"/>
          <w:spacing w:val="2"/>
          <w:sz w:val="28"/>
          <w:szCs w:val="28"/>
        </w:rPr>
        <w:t>2.</w:t>
      </w:r>
      <w:r w:rsidR="00866AD2">
        <w:rPr>
          <w:rFonts w:ascii="Times New Roman" w:hAnsi="Times New Roman"/>
          <w:spacing w:val="2"/>
          <w:sz w:val="28"/>
          <w:szCs w:val="28"/>
        </w:rPr>
        <w:t>7</w:t>
      </w:r>
      <w:r w:rsidRPr="00336546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C336C" w:rsidRPr="0084043C">
        <w:rPr>
          <w:rFonts w:ascii="Times New Roman" w:hAnsi="Times New Roman"/>
          <w:spacing w:val="2"/>
          <w:sz w:val="28"/>
          <w:szCs w:val="28"/>
        </w:rPr>
        <w:t>Министерство осуществляет:</w:t>
      </w:r>
    </w:p>
    <w:p w:rsidR="005C336C" w:rsidRPr="0084043C" w:rsidRDefault="005C336C" w:rsidP="00F313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043C">
        <w:rPr>
          <w:rFonts w:ascii="Times New Roman" w:hAnsi="Times New Roman"/>
          <w:spacing w:val="2"/>
          <w:sz w:val="28"/>
          <w:szCs w:val="28"/>
        </w:rPr>
        <w:lastRenderedPageBreak/>
        <w:t xml:space="preserve">а) прием и регистрацию документов, указанных в пункте 2.3 </w:t>
      </w:r>
      <w:r>
        <w:rPr>
          <w:rFonts w:ascii="Times New Roman" w:hAnsi="Times New Roman"/>
          <w:spacing w:val="2"/>
          <w:sz w:val="28"/>
          <w:szCs w:val="28"/>
        </w:rPr>
        <w:t xml:space="preserve">настоящего </w:t>
      </w:r>
      <w:r w:rsidRPr="0084043C">
        <w:rPr>
          <w:rFonts w:ascii="Times New Roman" w:hAnsi="Times New Roman"/>
          <w:spacing w:val="2"/>
          <w:sz w:val="28"/>
          <w:szCs w:val="28"/>
        </w:rPr>
        <w:t>П</w:t>
      </w:r>
      <w:r w:rsidRPr="0084043C">
        <w:rPr>
          <w:rFonts w:ascii="Times New Roman" w:hAnsi="Times New Roman"/>
          <w:spacing w:val="2"/>
          <w:sz w:val="28"/>
          <w:szCs w:val="28"/>
        </w:rPr>
        <w:t>о</w:t>
      </w:r>
      <w:r w:rsidRPr="0084043C">
        <w:rPr>
          <w:rFonts w:ascii="Times New Roman" w:hAnsi="Times New Roman"/>
          <w:spacing w:val="2"/>
          <w:sz w:val="28"/>
          <w:szCs w:val="28"/>
        </w:rPr>
        <w:t>рядка, в порядке очередности их поступления в журнале регистрации, который должен быть прошнурован, пронумерован и скреплен печатью Министерства;</w:t>
      </w:r>
    </w:p>
    <w:p w:rsidR="005C336C" w:rsidRPr="0084043C" w:rsidRDefault="005C336C" w:rsidP="00F313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043C">
        <w:rPr>
          <w:rFonts w:ascii="Times New Roman" w:hAnsi="Times New Roman"/>
          <w:spacing w:val="2"/>
          <w:sz w:val="28"/>
          <w:szCs w:val="28"/>
        </w:rPr>
        <w:t>б) проверку представленных документов на соответствие сельскохозяйстве</w:t>
      </w:r>
      <w:r w:rsidRPr="0084043C">
        <w:rPr>
          <w:rFonts w:ascii="Times New Roman" w:hAnsi="Times New Roman"/>
          <w:spacing w:val="2"/>
          <w:sz w:val="28"/>
          <w:szCs w:val="28"/>
        </w:rPr>
        <w:t>н</w:t>
      </w:r>
      <w:r w:rsidRPr="0084043C">
        <w:rPr>
          <w:rFonts w:ascii="Times New Roman" w:hAnsi="Times New Roman"/>
          <w:spacing w:val="2"/>
          <w:sz w:val="28"/>
          <w:szCs w:val="28"/>
        </w:rPr>
        <w:t>ного товаропроизводителя условиям и требованиям получения субсиди</w:t>
      </w:r>
      <w:r w:rsidR="007E7BE4">
        <w:rPr>
          <w:rFonts w:ascii="Times New Roman" w:hAnsi="Times New Roman"/>
          <w:spacing w:val="2"/>
          <w:sz w:val="28"/>
          <w:szCs w:val="28"/>
        </w:rPr>
        <w:t>и</w:t>
      </w:r>
      <w:r w:rsidRPr="0084043C">
        <w:rPr>
          <w:rFonts w:ascii="Times New Roman" w:hAnsi="Times New Roman"/>
          <w:spacing w:val="2"/>
          <w:sz w:val="28"/>
          <w:szCs w:val="28"/>
        </w:rPr>
        <w:t>, опред</w:t>
      </w:r>
      <w:r w:rsidRPr="0084043C">
        <w:rPr>
          <w:rFonts w:ascii="Times New Roman" w:hAnsi="Times New Roman"/>
          <w:spacing w:val="2"/>
          <w:sz w:val="28"/>
          <w:szCs w:val="28"/>
        </w:rPr>
        <w:t>е</w:t>
      </w:r>
      <w:r w:rsidRPr="0084043C">
        <w:rPr>
          <w:rFonts w:ascii="Times New Roman" w:hAnsi="Times New Roman"/>
          <w:spacing w:val="2"/>
          <w:sz w:val="28"/>
          <w:szCs w:val="28"/>
        </w:rPr>
        <w:t>ленным в пунктах 2.1 и 2.2</w:t>
      </w:r>
      <w:r>
        <w:rPr>
          <w:rFonts w:ascii="Times New Roman" w:hAnsi="Times New Roman"/>
          <w:spacing w:val="2"/>
          <w:sz w:val="28"/>
          <w:szCs w:val="28"/>
        </w:rPr>
        <w:t xml:space="preserve"> настоящего </w:t>
      </w:r>
      <w:r w:rsidRPr="0084043C">
        <w:rPr>
          <w:rFonts w:ascii="Times New Roman" w:hAnsi="Times New Roman"/>
          <w:spacing w:val="2"/>
          <w:sz w:val="28"/>
          <w:szCs w:val="28"/>
        </w:rPr>
        <w:t>Порядка, в течение 15 рабочих дней со дня регистрации заявления и принимает решение о предоставлении субсидии или об отказе в предоставлении субсидии.</w:t>
      </w:r>
    </w:p>
    <w:p w:rsidR="00336546" w:rsidRPr="00336546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43C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регистрации в Министерстве заявления с прилагаемыми к нему документами Министерство рассматривает поступившие в соответствии с пунктами 2.3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043C">
        <w:rPr>
          <w:rFonts w:ascii="Times New Roman" w:hAnsi="Times New Roman" w:cs="Times New Roman"/>
          <w:sz w:val="28"/>
          <w:szCs w:val="28"/>
        </w:rPr>
        <w:t xml:space="preserve"> 2.4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4043C">
        <w:rPr>
          <w:rFonts w:ascii="Times New Roman" w:hAnsi="Times New Roman" w:cs="Times New Roman"/>
          <w:sz w:val="28"/>
          <w:szCs w:val="28"/>
        </w:rPr>
        <w:t>Порядка документы и принимает р</w:t>
      </w:r>
      <w:r w:rsidR="007E7BE4">
        <w:rPr>
          <w:rFonts w:ascii="Times New Roman" w:hAnsi="Times New Roman" w:cs="Times New Roman"/>
          <w:sz w:val="28"/>
          <w:szCs w:val="28"/>
        </w:rPr>
        <w:t>е</w:t>
      </w:r>
      <w:r w:rsidR="007E7BE4">
        <w:rPr>
          <w:rFonts w:ascii="Times New Roman" w:hAnsi="Times New Roman" w:cs="Times New Roman"/>
          <w:sz w:val="28"/>
          <w:szCs w:val="28"/>
        </w:rPr>
        <w:t>шение о предоставлении субсидии</w:t>
      </w:r>
      <w:r w:rsidRPr="0084043C">
        <w:rPr>
          <w:rFonts w:ascii="Times New Roman" w:hAnsi="Times New Roman" w:cs="Times New Roman"/>
          <w:sz w:val="28"/>
          <w:szCs w:val="28"/>
        </w:rPr>
        <w:t xml:space="preserve"> и заключении соглашения или об отказе в пр</w:t>
      </w:r>
      <w:r w:rsidRPr="0084043C">
        <w:rPr>
          <w:rFonts w:ascii="Times New Roman" w:hAnsi="Times New Roman" w:cs="Times New Roman"/>
          <w:sz w:val="28"/>
          <w:szCs w:val="28"/>
        </w:rPr>
        <w:t>е</w:t>
      </w:r>
      <w:r w:rsidRPr="0084043C">
        <w:rPr>
          <w:rFonts w:ascii="Times New Roman" w:hAnsi="Times New Roman" w:cs="Times New Roman"/>
          <w:sz w:val="28"/>
          <w:szCs w:val="28"/>
        </w:rPr>
        <w:t>доставлении субсиди</w:t>
      </w:r>
      <w:r w:rsidR="007E7BE4">
        <w:rPr>
          <w:rFonts w:ascii="Times New Roman" w:hAnsi="Times New Roman" w:cs="Times New Roman"/>
          <w:sz w:val="28"/>
          <w:szCs w:val="28"/>
        </w:rPr>
        <w:t>и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C336C" w:rsidRPr="0084043C" w:rsidRDefault="005C336C" w:rsidP="00F313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="00866AD2">
        <w:rPr>
          <w:rFonts w:ascii="Times New Roman" w:hAnsi="Times New Roman"/>
          <w:spacing w:val="2"/>
          <w:sz w:val="28"/>
          <w:szCs w:val="28"/>
        </w:rPr>
        <w:t>8</w:t>
      </w:r>
      <w:r w:rsidR="00336546" w:rsidRPr="00336546">
        <w:rPr>
          <w:rFonts w:ascii="Times New Roman" w:hAnsi="Times New Roman"/>
          <w:spacing w:val="2"/>
          <w:sz w:val="28"/>
          <w:szCs w:val="28"/>
        </w:rPr>
        <w:t>.</w:t>
      </w:r>
      <w:r w:rsidRPr="005C336C">
        <w:rPr>
          <w:rFonts w:ascii="Times New Roman" w:hAnsi="Times New Roman"/>
          <w:sz w:val="28"/>
          <w:szCs w:val="28"/>
        </w:rPr>
        <w:t xml:space="preserve"> </w:t>
      </w:r>
      <w:r w:rsidRPr="0084043C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5C336C" w:rsidRPr="0084043C" w:rsidRDefault="005C336C" w:rsidP="00F313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3C">
        <w:rPr>
          <w:rFonts w:ascii="Times New Roman" w:hAnsi="Times New Roman"/>
          <w:sz w:val="28"/>
          <w:szCs w:val="28"/>
        </w:rPr>
        <w:t xml:space="preserve">а) несоответствие сельскохозяйственного товаропроизводителя условиям и требованиям, определенными пунктами 2.1 и 2.2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4043C">
        <w:rPr>
          <w:rFonts w:ascii="Times New Roman" w:hAnsi="Times New Roman"/>
          <w:sz w:val="28"/>
          <w:szCs w:val="28"/>
        </w:rPr>
        <w:t>Порядка;</w:t>
      </w:r>
    </w:p>
    <w:p w:rsidR="005C336C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43C">
        <w:rPr>
          <w:rFonts w:ascii="Times New Roman" w:hAnsi="Times New Roman" w:cs="Times New Roman"/>
          <w:spacing w:val="2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несоответствие представленных 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>сельскохозяйственным товаропроизвод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>и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>тел</w:t>
      </w:r>
      <w:r w:rsidR="00754FA5">
        <w:rPr>
          <w:rFonts w:ascii="Times New Roman" w:hAnsi="Times New Roman"/>
          <w:spacing w:val="2"/>
          <w:sz w:val="28"/>
          <w:szCs w:val="28"/>
        </w:rPr>
        <w:t>ем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документов требования</w:t>
      </w:r>
      <w:r w:rsidR="00C455FD"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, определенными пунктом 2.3 настоящего Порядка.</w:t>
      </w:r>
    </w:p>
    <w:p w:rsidR="00336546" w:rsidRPr="005C336C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установление факта представления 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>сельскохозяйственным товаропроизв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>о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>дител</w:t>
      </w:r>
      <w:r w:rsidR="00754FA5">
        <w:rPr>
          <w:rFonts w:ascii="Times New Roman" w:hAnsi="Times New Roman"/>
          <w:spacing w:val="2"/>
          <w:sz w:val="28"/>
          <w:szCs w:val="28"/>
        </w:rPr>
        <w:t>ем</w:t>
      </w:r>
      <w:r w:rsidR="00754FA5" w:rsidRPr="0033654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>сведений и документов, содержащих недостоверную информацию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6546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866AD2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84043C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товаропроизводитель, которому было отказано в предоставлении субсидии, после устранения причин, явившихся основанием для о</w:t>
      </w:r>
      <w:r w:rsidRPr="0084043C">
        <w:rPr>
          <w:rFonts w:ascii="Times New Roman" w:hAnsi="Times New Roman" w:cs="Times New Roman"/>
          <w:sz w:val="28"/>
          <w:szCs w:val="28"/>
        </w:rPr>
        <w:t>т</w:t>
      </w:r>
      <w:r w:rsidRPr="0084043C">
        <w:rPr>
          <w:rFonts w:ascii="Times New Roman" w:hAnsi="Times New Roman" w:cs="Times New Roman"/>
          <w:sz w:val="28"/>
          <w:szCs w:val="28"/>
        </w:rPr>
        <w:t xml:space="preserve">каза, вправе представить документы, указанные в пункте 2.3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4043C">
        <w:rPr>
          <w:rFonts w:ascii="Times New Roman" w:hAnsi="Times New Roman" w:cs="Times New Roman"/>
          <w:sz w:val="28"/>
          <w:szCs w:val="28"/>
        </w:rPr>
        <w:t>Порядка, повторно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C336C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866AD2">
        <w:rPr>
          <w:rFonts w:ascii="Times New Roman" w:hAnsi="Times New Roman" w:cs="Times New Roman"/>
          <w:spacing w:val="2"/>
          <w:sz w:val="28"/>
          <w:szCs w:val="28"/>
        </w:rPr>
        <w:t>10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84043C">
        <w:rPr>
          <w:rFonts w:ascii="Times New Roman" w:hAnsi="Times New Roman" w:cs="Times New Roman"/>
          <w:sz w:val="28"/>
          <w:szCs w:val="28"/>
        </w:rPr>
        <w:t>После принятия решения о предоставлении субсидии Министерство у</w:t>
      </w:r>
      <w:r w:rsidRPr="0084043C">
        <w:rPr>
          <w:rFonts w:ascii="Times New Roman" w:hAnsi="Times New Roman" w:cs="Times New Roman"/>
          <w:sz w:val="28"/>
          <w:szCs w:val="28"/>
        </w:rPr>
        <w:t>т</w:t>
      </w:r>
      <w:r w:rsidRPr="0084043C">
        <w:rPr>
          <w:rFonts w:ascii="Times New Roman" w:hAnsi="Times New Roman" w:cs="Times New Roman"/>
          <w:sz w:val="28"/>
          <w:szCs w:val="28"/>
        </w:rPr>
        <w:t>верждает перечень получателей субсидий</w:t>
      </w:r>
      <w:r w:rsidR="00C455FD">
        <w:rPr>
          <w:rFonts w:ascii="Times New Roman" w:hAnsi="Times New Roman" w:cs="Times New Roman"/>
          <w:sz w:val="28"/>
          <w:szCs w:val="28"/>
        </w:rPr>
        <w:t>,</w:t>
      </w:r>
      <w:r w:rsidRPr="0084043C">
        <w:rPr>
          <w:rFonts w:ascii="Times New Roman" w:hAnsi="Times New Roman" w:cs="Times New Roman"/>
          <w:sz w:val="28"/>
          <w:szCs w:val="28"/>
        </w:rPr>
        <w:t xml:space="preserve"> и не позднее 10 рабочих дней со дня у</w:t>
      </w:r>
      <w:r w:rsidRPr="0084043C">
        <w:rPr>
          <w:rFonts w:ascii="Times New Roman" w:hAnsi="Times New Roman" w:cs="Times New Roman"/>
          <w:sz w:val="28"/>
          <w:szCs w:val="28"/>
        </w:rPr>
        <w:t>т</w:t>
      </w:r>
      <w:r w:rsidRPr="0084043C">
        <w:rPr>
          <w:rFonts w:ascii="Times New Roman" w:hAnsi="Times New Roman" w:cs="Times New Roman"/>
          <w:sz w:val="28"/>
          <w:szCs w:val="28"/>
        </w:rPr>
        <w:t>верждения перечня получателей субсидий между Министерством и получателем субсидии заключается соглашение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36C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A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>Предоставление субсиди</w:t>
      </w:r>
      <w:r w:rsidR="007E7BE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на основании соглашения </w:t>
      </w:r>
      <w:r w:rsidRPr="0084043C">
        <w:rPr>
          <w:rFonts w:ascii="Times New Roman" w:hAnsi="Times New Roman" w:cs="Times New Roman"/>
          <w:sz w:val="28"/>
          <w:szCs w:val="28"/>
        </w:rPr>
        <w:t>о предоставлении субсидии, заключаемого в течение 2 рабочих дней со дня принятия решения о предоставлении субсидии между Министерством и получателем субс</w:t>
      </w:r>
      <w:r w:rsidRPr="0084043C">
        <w:rPr>
          <w:rFonts w:ascii="Times New Roman" w:hAnsi="Times New Roman" w:cs="Times New Roman"/>
          <w:sz w:val="28"/>
          <w:szCs w:val="28"/>
        </w:rPr>
        <w:t>и</w:t>
      </w:r>
      <w:r w:rsidRPr="0084043C">
        <w:rPr>
          <w:rFonts w:ascii="Times New Roman" w:hAnsi="Times New Roman" w:cs="Times New Roman"/>
          <w:sz w:val="28"/>
          <w:szCs w:val="28"/>
        </w:rPr>
        <w:t>ди</w:t>
      </w:r>
      <w:r w:rsidR="007E7BE4">
        <w:rPr>
          <w:rFonts w:ascii="Times New Roman" w:hAnsi="Times New Roman" w:cs="Times New Roman"/>
          <w:sz w:val="28"/>
          <w:szCs w:val="28"/>
        </w:rPr>
        <w:t>и</w:t>
      </w:r>
      <w:r w:rsidRPr="0084043C">
        <w:rPr>
          <w:rFonts w:ascii="Times New Roman" w:hAnsi="Times New Roman" w:cs="Times New Roman"/>
          <w:sz w:val="28"/>
          <w:szCs w:val="28"/>
        </w:rPr>
        <w:t>, в соответствии с типовой формой, утвержденной Министерством финансов Республики Тыва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4043C">
        <w:rPr>
          <w:rFonts w:ascii="Times New Roman" w:hAnsi="Times New Roman" w:cs="Times New Roman"/>
          <w:sz w:val="28"/>
          <w:szCs w:val="28"/>
        </w:rPr>
        <w:t xml:space="preserve"> − соглашение, приказ о типовой форме с</w:t>
      </w:r>
      <w:r w:rsidRPr="0084043C">
        <w:rPr>
          <w:rFonts w:ascii="Times New Roman" w:hAnsi="Times New Roman" w:cs="Times New Roman"/>
          <w:sz w:val="28"/>
          <w:szCs w:val="28"/>
        </w:rPr>
        <w:t>о</w:t>
      </w:r>
      <w:r w:rsidRPr="0084043C">
        <w:rPr>
          <w:rFonts w:ascii="Times New Roman" w:hAnsi="Times New Roman" w:cs="Times New Roman"/>
          <w:sz w:val="28"/>
          <w:szCs w:val="28"/>
        </w:rPr>
        <w:t>глаше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40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36C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3C">
        <w:rPr>
          <w:rFonts w:ascii="Times New Roman" w:hAnsi="Times New Roman" w:cs="Times New Roman"/>
          <w:sz w:val="28"/>
          <w:szCs w:val="28"/>
        </w:rPr>
        <w:t>При внесении изменений в соглашение или при его расторжении между М</w:t>
      </w:r>
      <w:r w:rsidRPr="0084043C">
        <w:rPr>
          <w:rFonts w:ascii="Times New Roman" w:hAnsi="Times New Roman" w:cs="Times New Roman"/>
          <w:sz w:val="28"/>
          <w:szCs w:val="28"/>
        </w:rPr>
        <w:t>и</w:t>
      </w:r>
      <w:r w:rsidRPr="0084043C">
        <w:rPr>
          <w:rFonts w:ascii="Times New Roman" w:hAnsi="Times New Roman" w:cs="Times New Roman"/>
          <w:sz w:val="28"/>
          <w:szCs w:val="28"/>
        </w:rPr>
        <w:t xml:space="preserve">нистерством и получателем субсидии </w:t>
      </w:r>
      <w:r w:rsidRPr="00840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 рабочих дней </w:t>
      </w:r>
      <w:r w:rsidRPr="0084043C">
        <w:rPr>
          <w:rFonts w:ascii="Times New Roman" w:hAnsi="Times New Roman" w:cs="Times New Roman"/>
          <w:sz w:val="28"/>
          <w:szCs w:val="28"/>
        </w:rPr>
        <w:t>заключается допо</w:t>
      </w:r>
      <w:r w:rsidRPr="0084043C">
        <w:rPr>
          <w:rFonts w:ascii="Times New Roman" w:hAnsi="Times New Roman" w:cs="Times New Roman"/>
          <w:sz w:val="28"/>
          <w:szCs w:val="28"/>
        </w:rPr>
        <w:t>л</w:t>
      </w:r>
      <w:r w:rsidRPr="0084043C">
        <w:rPr>
          <w:rFonts w:ascii="Times New Roman" w:hAnsi="Times New Roman" w:cs="Times New Roman"/>
          <w:sz w:val="28"/>
          <w:szCs w:val="28"/>
        </w:rPr>
        <w:t>нительное соглашение к соглашению либо дополнительное соглашение о расторж</w:t>
      </w:r>
      <w:r w:rsidRPr="0084043C">
        <w:rPr>
          <w:rFonts w:ascii="Times New Roman" w:hAnsi="Times New Roman" w:cs="Times New Roman"/>
          <w:sz w:val="28"/>
          <w:szCs w:val="28"/>
        </w:rPr>
        <w:t>е</w:t>
      </w:r>
      <w:r w:rsidRPr="0084043C">
        <w:rPr>
          <w:rFonts w:ascii="Times New Roman" w:hAnsi="Times New Roman" w:cs="Times New Roman"/>
          <w:sz w:val="28"/>
          <w:szCs w:val="28"/>
        </w:rPr>
        <w:t>нии соглашения (далее – дополнительное соглашение) в соответствии с типовой формой, утвержденной Министерством</w:t>
      </w:r>
      <w:r w:rsidR="00DD5006">
        <w:rPr>
          <w:rFonts w:ascii="Times New Roman" w:hAnsi="Times New Roman" w:cs="Times New Roman"/>
          <w:sz w:val="28"/>
          <w:szCs w:val="28"/>
        </w:rPr>
        <w:t>.</w:t>
      </w:r>
    </w:p>
    <w:p w:rsidR="005C336C" w:rsidRDefault="005C336C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55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>После заключения соглашения Министерство оформляет заявки на ф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>нансирование расходов по государственной поддержке и представляет их в Мин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4043C">
        <w:rPr>
          <w:rFonts w:ascii="Times New Roman" w:hAnsi="Times New Roman" w:cs="Times New Roman"/>
          <w:spacing w:val="2"/>
          <w:sz w:val="28"/>
          <w:szCs w:val="28"/>
        </w:rPr>
        <w:t>стерство финансов Республики Тыва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C336C" w:rsidRDefault="00C455FD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2.13</w:t>
      </w:r>
      <w:r w:rsidR="005C336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После поступления финансовых средств на л</w:t>
      </w:r>
      <w:r>
        <w:rPr>
          <w:rFonts w:ascii="Times New Roman" w:hAnsi="Times New Roman" w:cs="Times New Roman"/>
          <w:spacing w:val="2"/>
          <w:sz w:val="28"/>
          <w:szCs w:val="28"/>
        </w:rPr>
        <w:t>ицевой счет Министерства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10 рабочих дней Министерство перечисляет на расчетные счета получ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телей субсидий, открытые ими в кредитных организациях</w:t>
      </w:r>
      <w:r w:rsidR="005C336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C336C" w:rsidRDefault="00C455FD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2.14</w:t>
      </w:r>
      <w:r w:rsidR="005C336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C336C" w:rsidRPr="0084043C">
        <w:rPr>
          <w:rFonts w:ascii="Times New Roman" w:hAnsi="Times New Roman" w:cs="Times New Roman"/>
          <w:sz w:val="28"/>
          <w:szCs w:val="28"/>
        </w:rPr>
        <w:t>Министерство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 xml:space="preserve"> размещает на</w:t>
      </w:r>
      <w:r w:rsidR="005C336C">
        <w:rPr>
          <w:rFonts w:ascii="Times New Roman" w:hAnsi="Times New Roman" w:cs="Times New Roman"/>
          <w:spacing w:val="2"/>
          <w:sz w:val="28"/>
          <w:szCs w:val="28"/>
        </w:rPr>
        <w:t xml:space="preserve"> своем 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официальном сайте в информацио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но-телекоммуникационной сети «Интернет» сведения о предоставлении субсидий (включая информацию об их получателях, целях и объемах) и достижении получ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телями государственной поддержки целевых показателей, установленных при пр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5C336C" w:rsidRPr="0084043C">
        <w:rPr>
          <w:rFonts w:ascii="Times New Roman" w:hAnsi="Times New Roman" w:cs="Times New Roman"/>
          <w:spacing w:val="2"/>
          <w:sz w:val="28"/>
          <w:szCs w:val="28"/>
        </w:rPr>
        <w:t>доставлении субсидий, а также ежеквартально обновляет данные сведения</w:t>
      </w:r>
      <w:r w:rsidR="005C336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>2.1</w:t>
      </w:r>
      <w:r w:rsidR="00C455FD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. Эффективность использования субсидии оценивается ежегодно Мин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стерством на основании достижения значений получателем субсидии следующих показателей: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>а) прирост объема производств</w:t>
      </w:r>
      <w:r w:rsidR="00C455FD">
        <w:rPr>
          <w:rFonts w:ascii="Times New Roman" w:hAnsi="Times New Roman" w:cs="Times New Roman"/>
          <w:spacing w:val="2"/>
          <w:sz w:val="28"/>
          <w:szCs w:val="28"/>
        </w:rPr>
        <w:t>а сельскохозяйственной продукции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 в сельск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хозяйственных организациях, крестьянских (фермерских) хозяйствах, включая и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дивидуальных предпринимателей, получивших государственную поддержку, за отчетный год по отношению к среднему за 5 лет, предшествующих текущему ф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нансовому году (тонн);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>б) прирост объема реализации сельскохозяйственной продукции в сельскох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зяйственных организациях, крестьянских (фермерских) хозяйствах, включая инд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видуальных предпринимателей, получивших государственную поддержку, за о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четный год по отношению к среднему за 5 лет, предшествующих текущему фина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совому году (тонн);</w:t>
      </w:r>
    </w:p>
    <w:p w:rsid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>в) создание новых постоянных рабочих мест (чел.).</w:t>
      </w:r>
    </w:p>
    <w:p w:rsidR="00634E78" w:rsidRDefault="00634E78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36546" w:rsidRDefault="00634E78" w:rsidP="0063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6546" w:rsidRPr="00336546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634E78" w:rsidRPr="00336546" w:rsidRDefault="00634E78" w:rsidP="00634E78">
      <w:pPr>
        <w:pStyle w:val="ConsPlusNormal"/>
        <w:ind w:left="675"/>
        <w:rPr>
          <w:rFonts w:ascii="Times New Roman" w:hAnsi="Times New Roman" w:cs="Times New Roman"/>
          <w:sz w:val="28"/>
          <w:szCs w:val="28"/>
        </w:rPr>
      </w:pPr>
    </w:p>
    <w:p w:rsidR="00336546" w:rsidRDefault="002F0534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3C">
        <w:rPr>
          <w:rFonts w:ascii="Times New Roman" w:hAnsi="Times New Roman" w:cs="Times New Roman"/>
          <w:sz w:val="28"/>
          <w:szCs w:val="28"/>
        </w:rPr>
        <w:t>Для подтверждения достижения значения показателя получатель субсидии представляет в Министерство отчет о достижении значения показателя (далее ‒ о</w:t>
      </w:r>
      <w:r w:rsidRPr="0084043C">
        <w:rPr>
          <w:rFonts w:ascii="Times New Roman" w:hAnsi="Times New Roman" w:cs="Times New Roman"/>
          <w:sz w:val="28"/>
          <w:szCs w:val="28"/>
        </w:rPr>
        <w:t>т</w:t>
      </w:r>
      <w:r w:rsidRPr="0084043C">
        <w:rPr>
          <w:rFonts w:ascii="Times New Roman" w:hAnsi="Times New Roman" w:cs="Times New Roman"/>
          <w:sz w:val="28"/>
          <w:szCs w:val="28"/>
        </w:rPr>
        <w:t>чет)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43C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043C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43C">
        <w:rPr>
          <w:rFonts w:ascii="Times New Roman" w:hAnsi="Times New Roman" w:cs="Times New Roman"/>
          <w:sz w:val="28"/>
          <w:szCs w:val="28"/>
        </w:rPr>
        <w:t xml:space="preserve"> не позднее 25 января года, следующего за годом предоставления субсидии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E78" w:rsidRPr="00336546" w:rsidRDefault="00634E78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E78" w:rsidRDefault="00634E78" w:rsidP="0063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6546" w:rsidRPr="00336546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336546" w:rsidRPr="003365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36546" w:rsidRPr="00336546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634E78" w:rsidRDefault="00336546" w:rsidP="0063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</w:t>
      </w:r>
      <w:r w:rsidR="007E7BE4">
        <w:rPr>
          <w:rFonts w:ascii="Times New Roman" w:hAnsi="Times New Roman" w:cs="Times New Roman"/>
          <w:sz w:val="28"/>
          <w:szCs w:val="28"/>
        </w:rPr>
        <w:t>и</w:t>
      </w:r>
    </w:p>
    <w:p w:rsidR="00336546" w:rsidRPr="00336546" w:rsidRDefault="00336546" w:rsidP="0063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z w:val="28"/>
          <w:szCs w:val="28"/>
        </w:rPr>
        <w:t>и ответственност</w:t>
      </w:r>
      <w:r w:rsidR="00DD5006">
        <w:rPr>
          <w:rFonts w:ascii="Times New Roman" w:hAnsi="Times New Roman" w:cs="Times New Roman"/>
          <w:sz w:val="28"/>
          <w:szCs w:val="28"/>
        </w:rPr>
        <w:t>ь</w:t>
      </w:r>
      <w:r w:rsidRPr="00336546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36546" w:rsidRPr="002F0534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4.1. </w:t>
      </w:r>
      <w:proofErr w:type="gramStart"/>
      <w:r w:rsidR="002F0534" w:rsidRPr="00840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534" w:rsidRPr="0084043C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</w:t>
      </w:r>
      <w:r w:rsidR="007E7BE4">
        <w:rPr>
          <w:rFonts w:ascii="Times New Roman" w:hAnsi="Times New Roman" w:cs="Times New Roman"/>
          <w:sz w:val="28"/>
          <w:szCs w:val="28"/>
        </w:rPr>
        <w:t>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порядка, целей и усл</w:t>
      </w:r>
      <w:r w:rsidR="002F0534" w:rsidRPr="0084043C">
        <w:rPr>
          <w:rFonts w:ascii="Times New Roman" w:hAnsi="Times New Roman" w:cs="Times New Roman"/>
          <w:sz w:val="28"/>
          <w:szCs w:val="28"/>
        </w:rPr>
        <w:t>о</w:t>
      </w:r>
      <w:r w:rsidR="002F0534" w:rsidRPr="0084043C">
        <w:rPr>
          <w:rFonts w:ascii="Times New Roman" w:hAnsi="Times New Roman" w:cs="Times New Roman"/>
          <w:sz w:val="28"/>
          <w:szCs w:val="28"/>
        </w:rPr>
        <w:t>вий предоставления субсиди</w:t>
      </w:r>
      <w:r w:rsidR="007E7BE4">
        <w:rPr>
          <w:rFonts w:ascii="Times New Roman" w:hAnsi="Times New Roman" w:cs="Times New Roman"/>
          <w:sz w:val="28"/>
          <w:szCs w:val="28"/>
        </w:rPr>
        <w:t>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2F053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Порядком и соглашением, в том числе в части </w:t>
      </w:r>
      <w:r w:rsidR="00DD5006">
        <w:rPr>
          <w:rFonts w:ascii="Times New Roman" w:hAnsi="Times New Roman" w:cs="Times New Roman"/>
          <w:sz w:val="28"/>
          <w:szCs w:val="28"/>
        </w:rPr>
        <w:t>достоверности</w:t>
      </w:r>
      <w:r w:rsidR="00FA4C21">
        <w:rPr>
          <w:rFonts w:ascii="Times New Roman" w:hAnsi="Times New Roman" w:cs="Times New Roman"/>
          <w:sz w:val="28"/>
          <w:szCs w:val="28"/>
        </w:rPr>
        <w:t>,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представляемых получателем субсиди</w:t>
      </w:r>
      <w:r w:rsidR="007E7BE4">
        <w:rPr>
          <w:rFonts w:ascii="Times New Roman" w:hAnsi="Times New Roman" w:cs="Times New Roman"/>
          <w:sz w:val="28"/>
          <w:szCs w:val="28"/>
        </w:rPr>
        <w:t xml:space="preserve">и </w:t>
      </w:r>
      <w:r w:rsidR="002F0534" w:rsidRPr="0084043C">
        <w:rPr>
          <w:rFonts w:ascii="Times New Roman" w:hAnsi="Times New Roman" w:cs="Times New Roman"/>
          <w:sz w:val="28"/>
          <w:szCs w:val="28"/>
        </w:rPr>
        <w:t>в соо</w:t>
      </w:r>
      <w:r w:rsidR="002F0534" w:rsidRPr="0084043C">
        <w:rPr>
          <w:rFonts w:ascii="Times New Roman" w:hAnsi="Times New Roman" w:cs="Times New Roman"/>
          <w:sz w:val="28"/>
          <w:szCs w:val="28"/>
        </w:rPr>
        <w:t>т</w:t>
      </w:r>
      <w:r w:rsidR="002F0534" w:rsidRPr="0084043C">
        <w:rPr>
          <w:rFonts w:ascii="Times New Roman" w:hAnsi="Times New Roman" w:cs="Times New Roman"/>
          <w:sz w:val="28"/>
          <w:szCs w:val="28"/>
        </w:rPr>
        <w:t>ветствии с соглашением сведений, осуществляется Министерством путем провед</w:t>
      </w:r>
      <w:r w:rsidR="002F0534" w:rsidRPr="0084043C">
        <w:rPr>
          <w:rFonts w:ascii="Times New Roman" w:hAnsi="Times New Roman" w:cs="Times New Roman"/>
          <w:sz w:val="28"/>
          <w:szCs w:val="28"/>
        </w:rPr>
        <w:t>е</w:t>
      </w:r>
      <w:r w:rsidR="002F0534" w:rsidRPr="0084043C">
        <w:rPr>
          <w:rFonts w:ascii="Times New Roman" w:hAnsi="Times New Roman" w:cs="Times New Roman"/>
          <w:sz w:val="28"/>
          <w:szCs w:val="28"/>
        </w:rPr>
        <w:t>ния плановых и (или) внеплановых проверок на основании документов, предста</w:t>
      </w:r>
      <w:r w:rsidR="002F0534" w:rsidRPr="0084043C">
        <w:rPr>
          <w:rFonts w:ascii="Times New Roman" w:hAnsi="Times New Roman" w:cs="Times New Roman"/>
          <w:sz w:val="28"/>
          <w:szCs w:val="28"/>
        </w:rPr>
        <w:t>в</w:t>
      </w:r>
      <w:r w:rsidR="002F0534" w:rsidRPr="0084043C">
        <w:rPr>
          <w:rFonts w:ascii="Times New Roman" w:hAnsi="Times New Roman" w:cs="Times New Roman"/>
          <w:sz w:val="28"/>
          <w:szCs w:val="28"/>
        </w:rPr>
        <w:t>ленных получателем субсиди</w:t>
      </w:r>
      <w:r w:rsidR="007E7BE4">
        <w:rPr>
          <w:rFonts w:ascii="Times New Roman" w:hAnsi="Times New Roman" w:cs="Times New Roman"/>
          <w:sz w:val="28"/>
          <w:szCs w:val="28"/>
        </w:rPr>
        <w:t xml:space="preserve">и </w:t>
      </w:r>
      <w:r w:rsidR="002F0534" w:rsidRPr="0084043C">
        <w:rPr>
          <w:rFonts w:ascii="Times New Roman" w:hAnsi="Times New Roman" w:cs="Times New Roman"/>
          <w:sz w:val="28"/>
          <w:szCs w:val="28"/>
        </w:rPr>
        <w:t>по запросу Министерства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4.2. </w:t>
      </w:r>
      <w:r w:rsidR="002F0534" w:rsidRPr="0084043C">
        <w:rPr>
          <w:rFonts w:ascii="Times New Roman" w:hAnsi="Times New Roman" w:cs="Times New Roman"/>
          <w:spacing w:val="2"/>
          <w:sz w:val="28"/>
          <w:szCs w:val="28"/>
        </w:rPr>
        <w:t>В случае установления факта несоблюдения получателем субсидии усл</w:t>
      </w:r>
      <w:r w:rsidR="002F0534" w:rsidRPr="0084043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F0534" w:rsidRPr="0084043C">
        <w:rPr>
          <w:rFonts w:ascii="Times New Roman" w:hAnsi="Times New Roman" w:cs="Times New Roman"/>
          <w:spacing w:val="2"/>
          <w:sz w:val="28"/>
          <w:szCs w:val="28"/>
        </w:rPr>
        <w:t xml:space="preserve">вий, определенных </w:t>
      </w:r>
      <w:r w:rsidR="002F0534">
        <w:rPr>
          <w:rFonts w:ascii="Times New Roman" w:hAnsi="Times New Roman" w:cs="Times New Roman"/>
          <w:spacing w:val="2"/>
          <w:sz w:val="28"/>
          <w:szCs w:val="28"/>
        </w:rPr>
        <w:t xml:space="preserve">настоящим </w:t>
      </w:r>
      <w:r w:rsidR="002F0534" w:rsidRPr="0084043C">
        <w:rPr>
          <w:rFonts w:ascii="Times New Roman" w:hAnsi="Times New Roman" w:cs="Times New Roman"/>
          <w:spacing w:val="2"/>
          <w:sz w:val="28"/>
          <w:szCs w:val="28"/>
        </w:rPr>
        <w:t>Порядком, при их предоставлении, а также в случае установления факта представления получателем субсидии недостоверных свед</w:t>
      </w:r>
      <w:r w:rsidR="002F0534" w:rsidRPr="0084043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2F0534" w:rsidRPr="0084043C">
        <w:rPr>
          <w:rFonts w:ascii="Times New Roman" w:hAnsi="Times New Roman" w:cs="Times New Roman"/>
          <w:spacing w:val="2"/>
          <w:sz w:val="28"/>
          <w:szCs w:val="28"/>
        </w:rPr>
        <w:t>ний, содержащихся в документах, суммы субсидии, неправомерно полученные из соответствующего бюджета (федерального и (или) республиканского), подлежат возврату в порядке, установленном законодательством Российской Федерации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4.3. 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В </w:t>
      </w:r>
      <w:r w:rsidR="007E7BE4">
        <w:rPr>
          <w:rFonts w:ascii="Times New Roman" w:hAnsi="Times New Roman" w:cs="Times New Roman"/>
          <w:sz w:val="28"/>
          <w:szCs w:val="28"/>
        </w:rPr>
        <w:t>случае если получателем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обязательств, предусмотренных соглашением в части достижения значений </w:t>
      </w:r>
      <w:r w:rsidR="002F0534" w:rsidRPr="0084043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C93C08">
        <w:rPr>
          <w:rFonts w:ascii="Times New Roman" w:hAnsi="Times New Roman" w:cs="Times New Roman"/>
          <w:sz w:val="28"/>
          <w:szCs w:val="28"/>
        </w:rPr>
        <w:t>ов предо</w:t>
      </w:r>
      <w:r w:rsidR="00C93C08">
        <w:rPr>
          <w:rFonts w:ascii="Times New Roman" w:hAnsi="Times New Roman" w:cs="Times New Roman"/>
          <w:sz w:val="28"/>
          <w:szCs w:val="28"/>
        </w:rPr>
        <w:t>с</w:t>
      </w:r>
      <w:r w:rsidR="00C93C08">
        <w:rPr>
          <w:rFonts w:ascii="Times New Roman" w:hAnsi="Times New Roman" w:cs="Times New Roman"/>
          <w:sz w:val="28"/>
          <w:szCs w:val="28"/>
        </w:rPr>
        <w:lastRenderedPageBreak/>
        <w:t>тавления субсидии</w:t>
      </w:r>
      <w:r w:rsidR="00C93C08" w:rsidRPr="0084043C">
        <w:rPr>
          <w:rFonts w:ascii="Times New Roman" w:hAnsi="Times New Roman" w:cs="Times New Roman"/>
          <w:sz w:val="28"/>
          <w:szCs w:val="28"/>
        </w:rPr>
        <w:t xml:space="preserve"> в размере менее 100 процентов </w:t>
      </w:r>
      <w:r w:rsidR="00C93C08">
        <w:rPr>
          <w:rFonts w:ascii="Times New Roman" w:hAnsi="Times New Roman" w:cs="Times New Roman"/>
          <w:sz w:val="28"/>
          <w:szCs w:val="28"/>
        </w:rPr>
        <w:t>в течение 3 лет подряд, то</w:t>
      </w:r>
      <w:r w:rsidR="00C93C08" w:rsidRPr="0084043C">
        <w:rPr>
          <w:rFonts w:ascii="Times New Roman" w:hAnsi="Times New Roman" w:cs="Times New Roman"/>
          <w:sz w:val="28"/>
          <w:szCs w:val="28"/>
        </w:rPr>
        <w:t xml:space="preserve"> </w:t>
      </w:r>
      <w:r w:rsidR="00C93C08">
        <w:rPr>
          <w:rFonts w:ascii="Times New Roman" w:hAnsi="Times New Roman" w:cs="Times New Roman"/>
          <w:sz w:val="28"/>
          <w:szCs w:val="28"/>
        </w:rPr>
        <w:t>пол</w:t>
      </w:r>
      <w:r w:rsidR="00C93C08">
        <w:rPr>
          <w:rFonts w:ascii="Times New Roman" w:hAnsi="Times New Roman" w:cs="Times New Roman"/>
          <w:sz w:val="28"/>
          <w:szCs w:val="28"/>
        </w:rPr>
        <w:t>у</w:t>
      </w:r>
      <w:r w:rsidR="00C93C08">
        <w:rPr>
          <w:rFonts w:ascii="Times New Roman" w:hAnsi="Times New Roman" w:cs="Times New Roman"/>
          <w:sz w:val="28"/>
          <w:szCs w:val="28"/>
        </w:rPr>
        <w:t>чатель субсидии</w:t>
      </w:r>
      <w:r w:rsidR="00C93C08" w:rsidRPr="0084043C">
        <w:rPr>
          <w:rFonts w:ascii="Times New Roman" w:hAnsi="Times New Roman" w:cs="Times New Roman"/>
          <w:sz w:val="28"/>
          <w:szCs w:val="28"/>
        </w:rPr>
        <w:t xml:space="preserve"> </w:t>
      </w:r>
      <w:r w:rsidR="002F0534" w:rsidRPr="0084043C">
        <w:rPr>
          <w:rFonts w:ascii="Times New Roman" w:hAnsi="Times New Roman" w:cs="Times New Roman"/>
          <w:sz w:val="28"/>
          <w:szCs w:val="28"/>
        </w:rPr>
        <w:t>обязан возвратить средства в республиканский бюджет Республики Тыва</w:t>
      </w:r>
      <w:r w:rsidR="00DD500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F0534" w:rsidRPr="0084043C">
        <w:rPr>
          <w:rFonts w:ascii="Times New Roman" w:hAnsi="Times New Roman" w:cs="Times New Roman"/>
          <w:sz w:val="28"/>
          <w:szCs w:val="28"/>
        </w:rPr>
        <w:t>, рассчитанной в соответствии с методикой (порядком), установленной в соглашении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6546" w:rsidRPr="00336546" w:rsidRDefault="00130EEE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4.4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В случае если фактическое значение результатов </w:t>
      </w:r>
      <w:r w:rsidR="002F0534" w:rsidRPr="0084043C">
        <w:rPr>
          <w:rFonts w:ascii="Times New Roman" w:hAnsi="Times New Roman" w:cs="Times New Roman"/>
          <w:bCs/>
          <w:sz w:val="28"/>
          <w:szCs w:val="28"/>
        </w:rPr>
        <w:t>предоставления субс</w:t>
      </w:r>
      <w:r w:rsidR="002F0534" w:rsidRPr="0084043C">
        <w:rPr>
          <w:rFonts w:ascii="Times New Roman" w:hAnsi="Times New Roman" w:cs="Times New Roman"/>
          <w:bCs/>
          <w:sz w:val="28"/>
          <w:szCs w:val="28"/>
        </w:rPr>
        <w:t>и</w:t>
      </w:r>
      <w:r w:rsidR="002F0534" w:rsidRPr="0084043C">
        <w:rPr>
          <w:rFonts w:ascii="Times New Roman" w:hAnsi="Times New Roman" w:cs="Times New Roman"/>
          <w:bCs/>
          <w:sz w:val="28"/>
          <w:szCs w:val="28"/>
        </w:rPr>
        <w:t xml:space="preserve">дии </w:t>
      </w:r>
      <w:r w:rsidR="002F0534" w:rsidRPr="0084043C">
        <w:rPr>
          <w:rFonts w:ascii="Times New Roman" w:hAnsi="Times New Roman" w:cs="Times New Roman"/>
          <w:sz w:val="28"/>
          <w:szCs w:val="28"/>
        </w:rPr>
        <w:t>равны нулю, получатель субсидии обязан возвратить в республиканский бю</w:t>
      </w:r>
      <w:r w:rsidR="002F0534" w:rsidRPr="0084043C">
        <w:rPr>
          <w:rFonts w:ascii="Times New Roman" w:hAnsi="Times New Roman" w:cs="Times New Roman"/>
          <w:sz w:val="28"/>
          <w:szCs w:val="28"/>
        </w:rPr>
        <w:t>д</w:t>
      </w:r>
      <w:r w:rsidR="002F0534" w:rsidRPr="0084043C">
        <w:rPr>
          <w:rFonts w:ascii="Times New Roman" w:hAnsi="Times New Roman" w:cs="Times New Roman"/>
          <w:sz w:val="28"/>
          <w:szCs w:val="28"/>
        </w:rPr>
        <w:t>жет Республики Тыва предоставленную ему в соответствии с соглашением сумму субсидии в полном объеме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6546" w:rsidRPr="00336546" w:rsidRDefault="00130EEE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4.5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2F0534" w:rsidRPr="0084043C">
        <w:rPr>
          <w:rFonts w:ascii="Times New Roman" w:hAnsi="Times New Roman" w:cs="Times New Roman"/>
          <w:sz w:val="28"/>
          <w:szCs w:val="28"/>
        </w:rPr>
        <w:t>Министерство в течение 30 рабочих дней со дня получения отчетов или в случае установления факт</w:t>
      </w:r>
      <w:r w:rsidR="007E7BE4">
        <w:rPr>
          <w:rFonts w:ascii="Times New Roman" w:hAnsi="Times New Roman" w:cs="Times New Roman"/>
          <w:sz w:val="28"/>
          <w:szCs w:val="28"/>
        </w:rPr>
        <w:t>а нарушения получателем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условий, установле</w:t>
      </w:r>
      <w:r w:rsidR="007E7BE4">
        <w:rPr>
          <w:rFonts w:ascii="Times New Roman" w:hAnsi="Times New Roman" w:cs="Times New Roman"/>
          <w:sz w:val="28"/>
          <w:szCs w:val="28"/>
        </w:rPr>
        <w:t>н</w:t>
      </w:r>
      <w:r w:rsidR="007E7BE4">
        <w:rPr>
          <w:rFonts w:ascii="Times New Roman" w:hAnsi="Times New Roman" w:cs="Times New Roman"/>
          <w:sz w:val="28"/>
          <w:szCs w:val="28"/>
        </w:rPr>
        <w:t>ных при предоставлении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>, предоставления им недостоверных сведений, с</w:t>
      </w:r>
      <w:r w:rsidR="002F0534" w:rsidRPr="0084043C">
        <w:rPr>
          <w:rFonts w:ascii="Times New Roman" w:hAnsi="Times New Roman" w:cs="Times New Roman"/>
          <w:sz w:val="28"/>
          <w:szCs w:val="28"/>
        </w:rPr>
        <w:t>о</w:t>
      </w:r>
      <w:r w:rsidR="002F0534" w:rsidRPr="0084043C">
        <w:rPr>
          <w:rFonts w:ascii="Times New Roman" w:hAnsi="Times New Roman" w:cs="Times New Roman"/>
          <w:sz w:val="28"/>
          <w:szCs w:val="28"/>
        </w:rPr>
        <w:t>держащихся в документах, предс</w:t>
      </w:r>
      <w:r w:rsidR="007E7BE4">
        <w:rPr>
          <w:rFonts w:ascii="Times New Roman" w:hAnsi="Times New Roman" w:cs="Times New Roman"/>
          <w:sz w:val="28"/>
          <w:szCs w:val="28"/>
        </w:rPr>
        <w:t>тавленных для получения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, принимает в форме приказа решение о </w:t>
      </w:r>
      <w:r w:rsidR="007E7BE4">
        <w:rPr>
          <w:rFonts w:ascii="Times New Roman" w:hAnsi="Times New Roman" w:cs="Times New Roman"/>
          <w:sz w:val="28"/>
          <w:szCs w:val="28"/>
        </w:rPr>
        <w:t>применении к получателю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мер ответственности в виде в</w:t>
      </w:r>
      <w:r w:rsidR="007E7BE4">
        <w:rPr>
          <w:rFonts w:ascii="Times New Roman" w:hAnsi="Times New Roman" w:cs="Times New Roman"/>
          <w:sz w:val="28"/>
          <w:szCs w:val="28"/>
        </w:rPr>
        <w:t>озврата полученных сумм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F0534" w:rsidRPr="0084043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2F0534" w:rsidRPr="0084043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2F0534" w:rsidRPr="0084043C">
        <w:rPr>
          <w:rFonts w:ascii="Times New Roman" w:hAnsi="Times New Roman" w:cs="Times New Roman"/>
          <w:sz w:val="28"/>
          <w:szCs w:val="28"/>
        </w:rPr>
        <w:t>ов предоставления субсидии и (или</w:t>
      </w:r>
      <w:proofErr w:type="gramEnd"/>
      <w:r w:rsidR="002F0534" w:rsidRPr="0084043C">
        <w:rPr>
          <w:rFonts w:ascii="Times New Roman" w:hAnsi="Times New Roman" w:cs="Times New Roman"/>
          <w:sz w:val="28"/>
          <w:szCs w:val="28"/>
        </w:rPr>
        <w:t>) установления факта нарушения порядка предо</w:t>
      </w:r>
      <w:r w:rsidR="002F0534" w:rsidRPr="0084043C">
        <w:rPr>
          <w:rFonts w:ascii="Times New Roman" w:hAnsi="Times New Roman" w:cs="Times New Roman"/>
          <w:sz w:val="28"/>
          <w:szCs w:val="28"/>
        </w:rPr>
        <w:t>с</w:t>
      </w:r>
      <w:r w:rsidR="002F0534" w:rsidRPr="0084043C">
        <w:rPr>
          <w:rFonts w:ascii="Times New Roman" w:hAnsi="Times New Roman" w:cs="Times New Roman"/>
          <w:sz w:val="28"/>
          <w:szCs w:val="28"/>
        </w:rPr>
        <w:t>тавления субсидии, и рассчитывает размер суммы субсидии, подлежащей возврату в республиканский бюджет</w:t>
      </w:r>
      <w:r w:rsidR="002F0534" w:rsidRPr="0084043C">
        <w:rPr>
          <w:rFonts w:ascii="Times New Roman" w:hAnsi="Times New Roman" w:cs="Times New Roman"/>
        </w:rPr>
        <w:t xml:space="preserve"> </w:t>
      </w:r>
      <w:r w:rsidR="002F0534" w:rsidRPr="0084043C">
        <w:rPr>
          <w:rFonts w:ascii="Times New Roman" w:hAnsi="Times New Roman" w:cs="Times New Roman"/>
          <w:sz w:val="28"/>
          <w:szCs w:val="28"/>
        </w:rPr>
        <w:t>Республики Тыва. Министерство в течение 10 рабочих дней со дня издания приказ</w:t>
      </w:r>
      <w:r w:rsidR="007E7BE4">
        <w:rPr>
          <w:rFonts w:ascii="Times New Roman" w:hAnsi="Times New Roman" w:cs="Times New Roman"/>
          <w:sz w:val="28"/>
          <w:szCs w:val="28"/>
        </w:rPr>
        <w:t>а направляет получателю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письменное уведо</w:t>
      </w:r>
      <w:r w:rsidR="002F0534" w:rsidRPr="0084043C">
        <w:rPr>
          <w:rFonts w:ascii="Times New Roman" w:hAnsi="Times New Roman" w:cs="Times New Roman"/>
          <w:sz w:val="28"/>
          <w:szCs w:val="28"/>
        </w:rPr>
        <w:t>м</w:t>
      </w:r>
      <w:r w:rsidR="002F0534" w:rsidRPr="0084043C">
        <w:rPr>
          <w:rFonts w:ascii="Times New Roman" w:hAnsi="Times New Roman" w:cs="Times New Roman"/>
          <w:sz w:val="28"/>
          <w:szCs w:val="28"/>
        </w:rPr>
        <w:t>ление (требование) о возврате полученных сумм субсидии в республиканский бю</w:t>
      </w:r>
      <w:r w:rsidR="002F0534" w:rsidRPr="0084043C">
        <w:rPr>
          <w:rFonts w:ascii="Times New Roman" w:hAnsi="Times New Roman" w:cs="Times New Roman"/>
          <w:sz w:val="28"/>
          <w:szCs w:val="28"/>
        </w:rPr>
        <w:t>д</w:t>
      </w:r>
      <w:r w:rsidR="002F0534" w:rsidRPr="0084043C">
        <w:rPr>
          <w:rFonts w:ascii="Times New Roman" w:hAnsi="Times New Roman" w:cs="Times New Roman"/>
          <w:sz w:val="28"/>
          <w:szCs w:val="28"/>
        </w:rPr>
        <w:t>жет Республики Тыва (далее – требование)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93C08" w:rsidRDefault="00130EEE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4.6</w:t>
      </w:r>
      <w:r w:rsidR="00336546"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F0534" w:rsidRPr="0084043C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в течение 10 дней со дня получения требования об</w:t>
      </w:r>
      <w:r w:rsidR="002F0534" w:rsidRPr="008404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F0534" w:rsidRPr="0084043C">
        <w:rPr>
          <w:rFonts w:ascii="Times New Roman" w:hAnsi="Times New Roman" w:cs="Times New Roman"/>
          <w:color w:val="000000"/>
          <w:sz w:val="28"/>
          <w:szCs w:val="28"/>
        </w:rPr>
        <w:t xml:space="preserve">зан произвести возврат в республиканский бюджет </w:t>
      </w:r>
      <w:r w:rsidR="002F0534" w:rsidRPr="0084043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Республики Тыва</w:t>
      </w:r>
      <w:r w:rsidR="002F0534" w:rsidRPr="0084043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в размере, указанном в требовании, в полном объеме</w:t>
      </w:r>
      <w:r w:rsidR="00C93C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93C08" w:rsidRPr="00C93C08" w:rsidRDefault="00130EEE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 xml:space="preserve">. Остатки субсидии, не использованные получателем субсидии в отчетном финансовом году, подлежат возврату в республиканский бюджет Республики Тыва на основании письменного </w:t>
      </w:r>
      <w:r w:rsidR="00C93C08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 возврате остатков субс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 xml:space="preserve">дии в республиканский бюджет Республики Тыва. </w:t>
      </w:r>
    </w:p>
    <w:p w:rsidR="00C93C08" w:rsidRPr="00C93C08" w:rsidRDefault="00130EEE" w:rsidP="00F313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>. В случае наличия остатков субсидии, не использованных в отчетном ф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 xml:space="preserve">нансовом году, Министерство в течение 10 рабочих дней со дня их установления направляет получателю субсидии </w:t>
      </w:r>
      <w:r w:rsidR="00C93C08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 xml:space="preserve"> о возврате остатков субсидии. </w:t>
      </w:r>
    </w:p>
    <w:p w:rsidR="00C93C08" w:rsidRPr="00C93C08" w:rsidRDefault="00130EEE" w:rsidP="00F313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 xml:space="preserve">. Возврат остатков субсидии, не использованных в отчетном финансовом году, производится получателем субсидии в добровольном порядке в течение 30 дней со дня получения </w:t>
      </w:r>
      <w:r w:rsidR="00C93C08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C93C08" w:rsidRPr="00C93C08">
        <w:rPr>
          <w:rFonts w:ascii="Times New Roman" w:hAnsi="Times New Roman" w:cs="Times New Roman"/>
          <w:color w:val="000000"/>
          <w:sz w:val="28"/>
          <w:szCs w:val="28"/>
        </w:rPr>
        <w:t xml:space="preserve"> о возврате остатков субсидии</w:t>
      </w:r>
      <w:r w:rsidR="00C93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546" w:rsidRP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130EEE"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F0534" w:rsidRPr="0084043C">
        <w:rPr>
          <w:rFonts w:ascii="Times New Roman" w:hAnsi="Times New Roman" w:cs="Times New Roman"/>
          <w:sz w:val="28"/>
          <w:szCs w:val="28"/>
        </w:rPr>
        <w:t>Основанием для освобождения получателя</w:t>
      </w:r>
      <w:r w:rsidR="007E7BE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от возврата сре</w:t>
      </w:r>
      <w:proofErr w:type="gramStart"/>
      <w:r w:rsidR="002F0534" w:rsidRPr="0084043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F0534" w:rsidRPr="0084043C">
        <w:rPr>
          <w:rFonts w:ascii="Times New Roman" w:hAnsi="Times New Roman" w:cs="Times New Roman"/>
          <w:sz w:val="28"/>
          <w:szCs w:val="28"/>
        </w:rPr>
        <w:t xml:space="preserve">еспубликанский бюджет Республики Тыва при </w:t>
      </w:r>
      <w:proofErr w:type="spellStart"/>
      <w:r w:rsidR="002F0534" w:rsidRPr="0084043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2F0534" w:rsidRPr="0084043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</w:t>
      </w:r>
      <w:r w:rsidR="002F0534" w:rsidRPr="008404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F0534" w:rsidRPr="0084043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F0534" w:rsidRPr="0084043C">
        <w:rPr>
          <w:rFonts w:ascii="Times New Roman" w:hAnsi="Times New Roman" w:cs="Times New Roman"/>
          <w:sz w:val="28"/>
          <w:szCs w:val="28"/>
        </w:rPr>
        <w:t>ов предоставления субсидии является документально под</w:t>
      </w:r>
      <w:r w:rsidR="007E7BE4">
        <w:rPr>
          <w:rFonts w:ascii="Times New Roman" w:hAnsi="Times New Roman" w:cs="Times New Roman"/>
          <w:sz w:val="28"/>
          <w:szCs w:val="28"/>
        </w:rPr>
        <w:t>твержденное получателем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наступление обстоятельств непреодолимой силы, препятствующих испо</w:t>
      </w:r>
      <w:r w:rsidR="002F0534" w:rsidRPr="0084043C">
        <w:rPr>
          <w:rFonts w:ascii="Times New Roman" w:hAnsi="Times New Roman" w:cs="Times New Roman"/>
          <w:sz w:val="28"/>
          <w:szCs w:val="28"/>
        </w:rPr>
        <w:t>л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нению обязательств в части достижения значений </w:t>
      </w:r>
      <w:r w:rsidR="002F0534" w:rsidRPr="0084043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2F0534" w:rsidRPr="0084043C">
        <w:rPr>
          <w:rFonts w:ascii="Times New Roman" w:hAnsi="Times New Roman" w:cs="Times New Roman"/>
          <w:sz w:val="28"/>
          <w:szCs w:val="28"/>
        </w:rPr>
        <w:t>ов предоставления су</w:t>
      </w:r>
      <w:r w:rsidR="002F0534" w:rsidRPr="0084043C">
        <w:rPr>
          <w:rFonts w:ascii="Times New Roman" w:hAnsi="Times New Roman" w:cs="Times New Roman"/>
          <w:sz w:val="28"/>
          <w:szCs w:val="28"/>
        </w:rPr>
        <w:t>б</w:t>
      </w:r>
      <w:r w:rsidR="002F0534" w:rsidRPr="0084043C">
        <w:rPr>
          <w:rFonts w:ascii="Times New Roman" w:hAnsi="Times New Roman" w:cs="Times New Roman"/>
          <w:sz w:val="28"/>
          <w:szCs w:val="28"/>
        </w:rPr>
        <w:t>сидии, на основании решений, принятых уполномоченными органами государс</w:t>
      </w:r>
      <w:r w:rsidR="002F0534" w:rsidRPr="0084043C">
        <w:rPr>
          <w:rFonts w:ascii="Times New Roman" w:hAnsi="Times New Roman" w:cs="Times New Roman"/>
          <w:sz w:val="28"/>
          <w:szCs w:val="28"/>
        </w:rPr>
        <w:t>т</w:t>
      </w:r>
      <w:r w:rsidR="002F0534" w:rsidRPr="0084043C">
        <w:rPr>
          <w:rFonts w:ascii="Times New Roman" w:hAnsi="Times New Roman" w:cs="Times New Roman"/>
          <w:sz w:val="28"/>
          <w:szCs w:val="28"/>
        </w:rPr>
        <w:t>венной власти Республики Тыва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6546" w:rsidRDefault="00336546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6546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130EEE">
        <w:rPr>
          <w:rFonts w:ascii="Times New Roman" w:hAnsi="Times New Roman" w:cs="Times New Roman"/>
          <w:spacing w:val="2"/>
          <w:sz w:val="28"/>
          <w:szCs w:val="28"/>
        </w:rPr>
        <w:t>11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F0534" w:rsidRPr="0084043C">
        <w:rPr>
          <w:rFonts w:ascii="Times New Roman" w:hAnsi="Times New Roman" w:cs="Times New Roman"/>
          <w:sz w:val="28"/>
          <w:szCs w:val="28"/>
        </w:rPr>
        <w:t>Проверка соблюдения условий, целей и</w:t>
      </w:r>
      <w:r w:rsidR="007E7BE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</w:t>
      </w:r>
      <w:r w:rsidR="007E7BE4">
        <w:rPr>
          <w:rFonts w:ascii="Times New Roman" w:hAnsi="Times New Roman" w:cs="Times New Roman"/>
          <w:sz w:val="28"/>
          <w:szCs w:val="28"/>
        </w:rPr>
        <w:t>и</w:t>
      </w:r>
      <w:r w:rsidR="007E7BE4">
        <w:rPr>
          <w:rFonts w:ascii="Times New Roman" w:hAnsi="Times New Roman" w:cs="Times New Roman"/>
          <w:sz w:val="28"/>
          <w:szCs w:val="28"/>
        </w:rPr>
        <w:t>дии получателем субсидии</w:t>
      </w:r>
      <w:r w:rsidR="002F0534" w:rsidRPr="0084043C">
        <w:rPr>
          <w:rFonts w:ascii="Times New Roman" w:hAnsi="Times New Roman" w:cs="Times New Roman"/>
          <w:sz w:val="28"/>
          <w:szCs w:val="28"/>
        </w:rPr>
        <w:t xml:space="preserve"> осуществляется также органами государственного ф</w:t>
      </w:r>
      <w:r w:rsidR="002F0534" w:rsidRPr="0084043C">
        <w:rPr>
          <w:rFonts w:ascii="Times New Roman" w:hAnsi="Times New Roman" w:cs="Times New Roman"/>
          <w:sz w:val="28"/>
          <w:szCs w:val="28"/>
        </w:rPr>
        <w:t>и</w:t>
      </w:r>
      <w:r w:rsidR="002F0534" w:rsidRPr="0084043C">
        <w:rPr>
          <w:rFonts w:ascii="Times New Roman" w:hAnsi="Times New Roman" w:cs="Times New Roman"/>
          <w:sz w:val="28"/>
          <w:szCs w:val="28"/>
        </w:rPr>
        <w:t>нансового контроля в пределах своих полномочий, установленных действующим законодательством</w:t>
      </w:r>
      <w:r w:rsidRPr="003365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F0534" w:rsidRPr="00336546" w:rsidRDefault="002F0534" w:rsidP="00F3134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130EEE">
        <w:rPr>
          <w:rFonts w:ascii="Times New Roman" w:hAnsi="Times New Roman" w:cs="Times New Roman"/>
          <w:spacing w:val="2"/>
          <w:sz w:val="28"/>
          <w:szCs w:val="28"/>
        </w:rPr>
        <w:t>12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84043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4043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84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84043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043C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>й в требовании</w:t>
      </w:r>
      <w:r w:rsidR="00130EEE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30EEE">
        <w:rPr>
          <w:rFonts w:ascii="Times New Roman" w:hAnsi="Times New Roman" w:cs="Times New Roman"/>
          <w:sz w:val="28"/>
          <w:szCs w:val="28"/>
        </w:rPr>
        <w:lastRenderedPageBreak/>
        <w:t>уведомлении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43C">
        <w:rPr>
          <w:rFonts w:ascii="Times New Roman" w:hAnsi="Times New Roman" w:cs="Times New Roman"/>
          <w:sz w:val="28"/>
          <w:szCs w:val="28"/>
        </w:rPr>
        <w:t xml:space="preserve">Министерство взыскивает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4043C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</w:t>
      </w:r>
      <w:r w:rsidRPr="0084043C">
        <w:rPr>
          <w:rFonts w:ascii="Times New Roman" w:hAnsi="Times New Roman" w:cs="Times New Roman"/>
          <w:sz w:val="28"/>
          <w:szCs w:val="28"/>
        </w:rPr>
        <w:t>а</w:t>
      </w:r>
      <w:r w:rsidRPr="0084043C">
        <w:rPr>
          <w:rFonts w:ascii="Times New Roman" w:hAnsi="Times New Roman" w:cs="Times New Roman"/>
          <w:sz w:val="28"/>
          <w:szCs w:val="28"/>
        </w:rPr>
        <w:t>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0534" w:rsidRDefault="00D93695" w:rsidP="00A84A4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F3A46">
        <w:rPr>
          <w:rFonts w:ascii="Times New Roman" w:hAnsi="Times New Roman" w:cs="Times New Roman"/>
          <w:b w:val="0"/>
          <w:sz w:val="28"/>
          <w:szCs w:val="28"/>
        </w:rPr>
        <w:t>. Признать утратившими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 xml:space="preserve"> силу пункт</w:t>
      </w:r>
      <w:r w:rsidR="000F3A46">
        <w:rPr>
          <w:rFonts w:ascii="Times New Roman" w:hAnsi="Times New Roman" w:cs="Times New Roman"/>
          <w:b w:val="0"/>
          <w:sz w:val="28"/>
          <w:szCs w:val="28"/>
        </w:rPr>
        <w:t>ы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 xml:space="preserve"> 5 </w:t>
      </w:r>
      <w:r w:rsidR="000F3A46">
        <w:rPr>
          <w:rFonts w:ascii="Times New Roman" w:hAnsi="Times New Roman" w:cs="Times New Roman"/>
          <w:b w:val="0"/>
          <w:sz w:val="28"/>
          <w:szCs w:val="28"/>
        </w:rPr>
        <w:t xml:space="preserve">и 5.1 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>раздела III постановления Пр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>а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 xml:space="preserve">вительства Республики Тыва от 13 марта 2014 г. </w:t>
      </w:r>
      <w:r w:rsidR="002F05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 xml:space="preserve"> 91 «Об утверждении Порядка предоставления государственной поддержки на развитие агропромышленного ко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>м</w:t>
      </w:r>
      <w:r w:rsidR="00336546" w:rsidRPr="00336546">
        <w:rPr>
          <w:rFonts w:ascii="Times New Roman" w:hAnsi="Times New Roman" w:cs="Times New Roman"/>
          <w:b w:val="0"/>
          <w:sz w:val="28"/>
          <w:szCs w:val="28"/>
        </w:rPr>
        <w:t>плекса Республики Тыва».</w:t>
      </w:r>
    </w:p>
    <w:p w:rsidR="00336546" w:rsidRPr="00C956E2" w:rsidRDefault="00D93695" w:rsidP="00A84A4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3</w:t>
      </w:r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  <w:proofErr w:type="gramStart"/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>Разместить</w:t>
      </w:r>
      <w:proofErr w:type="gramEnd"/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настоящее постановление на </w:t>
      </w:r>
      <w:r w:rsidR="002F0534">
        <w:rPr>
          <w:rFonts w:ascii="Times New Roman" w:hAnsi="Times New Roman" w:cs="Times New Roman"/>
          <w:b w:val="0"/>
          <w:spacing w:val="2"/>
          <w:sz w:val="28"/>
          <w:szCs w:val="28"/>
        </w:rPr>
        <w:t>«</w:t>
      </w:r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>Официальном интернет-портале правовой информации</w:t>
      </w:r>
      <w:r w:rsidR="002F053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» </w:t>
      </w:r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>(</w:t>
      </w:r>
      <w:proofErr w:type="spellStart"/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>www.pravo.gov.ru</w:t>
      </w:r>
      <w:proofErr w:type="spellEnd"/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2F0534">
        <w:rPr>
          <w:rFonts w:ascii="Times New Roman" w:hAnsi="Times New Roman" w:cs="Times New Roman"/>
          <w:b w:val="0"/>
          <w:spacing w:val="2"/>
          <w:sz w:val="28"/>
          <w:szCs w:val="28"/>
        </w:rPr>
        <w:t>«</w:t>
      </w:r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>Интернет</w:t>
      </w:r>
      <w:r w:rsidR="002F0534">
        <w:rPr>
          <w:rFonts w:ascii="Times New Roman" w:hAnsi="Times New Roman" w:cs="Times New Roman"/>
          <w:b w:val="0"/>
          <w:spacing w:val="2"/>
          <w:sz w:val="28"/>
          <w:szCs w:val="28"/>
        </w:rPr>
        <w:t>»</w:t>
      </w:r>
      <w:r w:rsidR="00336546" w:rsidRPr="00336546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634E78" w:rsidRDefault="00634E78" w:rsidP="00634E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34E78" w:rsidRDefault="00634E78" w:rsidP="00634E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34E78" w:rsidRDefault="00634E78" w:rsidP="00634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36546" w:rsidRDefault="00336546" w:rsidP="00634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Республики Тыва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2F05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F05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   </w:t>
      </w:r>
      <w:r w:rsidR="00634E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</w:t>
      </w:r>
      <w:r w:rsidRPr="003365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Ш.</w:t>
      </w:r>
      <w:r w:rsidR="00634E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34E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336546" w:rsidRDefault="00336546" w:rsidP="00634E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E0D7F" w:rsidRDefault="00FE0D7F" w:rsidP="00634E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FE0D7F" w:rsidSect="00B00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82" w:rsidRDefault="00900F82" w:rsidP="00314C51">
      <w:pPr>
        <w:spacing w:after="0" w:line="240" w:lineRule="auto"/>
      </w:pPr>
      <w:r>
        <w:separator/>
      </w:r>
    </w:p>
  </w:endnote>
  <w:endnote w:type="continuationSeparator" w:id="0">
    <w:p w:rsidR="00900F82" w:rsidRDefault="00900F82" w:rsidP="0031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1" w:rsidRDefault="00FA4C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1" w:rsidRDefault="00FA4C2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1" w:rsidRDefault="00FA4C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82" w:rsidRDefault="00900F82" w:rsidP="00314C51">
      <w:pPr>
        <w:spacing w:after="0" w:line="240" w:lineRule="auto"/>
      </w:pPr>
      <w:r>
        <w:separator/>
      </w:r>
    </w:p>
  </w:footnote>
  <w:footnote w:type="continuationSeparator" w:id="0">
    <w:p w:rsidR="00900F82" w:rsidRDefault="00900F82" w:rsidP="0031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1" w:rsidRDefault="00FA4C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06" w:rsidRPr="00B00706" w:rsidRDefault="00800D33">
    <w:pPr>
      <w:pStyle w:val="a8"/>
      <w:jc w:val="right"/>
      <w:rPr>
        <w:rFonts w:ascii="Times New Roman" w:hAnsi="Times New Roman"/>
        <w:sz w:val="24"/>
        <w:szCs w:val="24"/>
      </w:rPr>
    </w:pPr>
    <w:r w:rsidRPr="00B00706">
      <w:rPr>
        <w:rFonts w:ascii="Times New Roman" w:hAnsi="Times New Roman"/>
        <w:sz w:val="24"/>
        <w:szCs w:val="24"/>
      </w:rPr>
      <w:fldChar w:fldCharType="begin"/>
    </w:r>
    <w:r w:rsidR="00B00706" w:rsidRPr="00B00706">
      <w:rPr>
        <w:rFonts w:ascii="Times New Roman" w:hAnsi="Times New Roman"/>
        <w:sz w:val="24"/>
        <w:szCs w:val="24"/>
      </w:rPr>
      <w:instrText xml:space="preserve"> PAGE   \* MERGEFORMAT </w:instrText>
    </w:r>
    <w:r w:rsidRPr="00B00706">
      <w:rPr>
        <w:rFonts w:ascii="Times New Roman" w:hAnsi="Times New Roman"/>
        <w:sz w:val="24"/>
        <w:szCs w:val="24"/>
      </w:rPr>
      <w:fldChar w:fldCharType="separate"/>
    </w:r>
    <w:r w:rsidR="00E87CCD">
      <w:rPr>
        <w:rFonts w:ascii="Times New Roman" w:hAnsi="Times New Roman"/>
        <w:noProof/>
        <w:sz w:val="24"/>
        <w:szCs w:val="24"/>
      </w:rPr>
      <w:t>2</w:t>
    </w:r>
    <w:r w:rsidRPr="00B0070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1" w:rsidRDefault="00FA4C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C97"/>
    <w:multiLevelType w:val="multilevel"/>
    <w:tmpl w:val="70BAF1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1C1007"/>
    <w:multiLevelType w:val="hybridMultilevel"/>
    <w:tmpl w:val="010A50E2"/>
    <w:lvl w:ilvl="0" w:tplc="C8168F8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7E11B6"/>
    <w:multiLevelType w:val="multilevel"/>
    <w:tmpl w:val="4E3A7F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7E3312"/>
    <w:multiLevelType w:val="multilevel"/>
    <w:tmpl w:val="FBF6CC4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0781F7B"/>
    <w:multiLevelType w:val="hybridMultilevel"/>
    <w:tmpl w:val="E7CAB84E"/>
    <w:lvl w:ilvl="0" w:tplc="90E40D4E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7B9"/>
    <w:multiLevelType w:val="hybridMultilevel"/>
    <w:tmpl w:val="C80C0D28"/>
    <w:lvl w:ilvl="0" w:tplc="B27E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C5CAD"/>
    <w:multiLevelType w:val="multilevel"/>
    <w:tmpl w:val="346A0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040469"/>
    <w:multiLevelType w:val="hybridMultilevel"/>
    <w:tmpl w:val="306E6D50"/>
    <w:lvl w:ilvl="0" w:tplc="AF30395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7B7D65"/>
    <w:multiLevelType w:val="hybridMultilevel"/>
    <w:tmpl w:val="428A22FE"/>
    <w:lvl w:ilvl="0" w:tplc="E2FEDD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43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F2326E"/>
    <w:multiLevelType w:val="multilevel"/>
    <w:tmpl w:val="375C28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9F6C79"/>
    <w:multiLevelType w:val="multilevel"/>
    <w:tmpl w:val="5A361DBC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D913FFF"/>
    <w:multiLevelType w:val="hybridMultilevel"/>
    <w:tmpl w:val="56E2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42EC"/>
    <w:multiLevelType w:val="multilevel"/>
    <w:tmpl w:val="1B1C401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4">
    <w:nsid w:val="67951231"/>
    <w:multiLevelType w:val="hybridMultilevel"/>
    <w:tmpl w:val="AEB4CB0A"/>
    <w:lvl w:ilvl="0" w:tplc="C8168F8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796614"/>
    <w:multiLevelType w:val="hybridMultilevel"/>
    <w:tmpl w:val="B0DED9DC"/>
    <w:lvl w:ilvl="0" w:tplc="E25C60B0">
      <w:start w:val="100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115D26"/>
    <w:multiLevelType w:val="hybridMultilevel"/>
    <w:tmpl w:val="45D8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968d6a-b111-454a-a55c-4b6790d7b1f4"/>
  </w:docVars>
  <w:rsids>
    <w:rsidRoot w:val="004A6BD5"/>
    <w:rsid w:val="0001005F"/>
    <w:rsid w:val="00052AEC"/>
    <w:rsid w:val="000632FA"/>
    <w:rsid w:val="00075BF5"/>
    <w:rsid w:val="000B3FBA"/>
    <w:rsid w:val="000E4816"/>
    <w:rsid w:val="000F3A46"/>
    <w:rsid w:val="000F5623"/>
    <w:rsid w:val="001203A6"/>
    <w:rsid w:val="00130EEE"/>
    <w:rsid w:val="001522D4"/>
    <w:rsid w:val="001D1F04"/>
    <w:rsid w:val="001E5EEA"/>
    <w:rsid w:val="002033E5"/>
    <w:rsid w:val="002129E3"/>
    <w:rsid w:val="00213E2B"/>
    <w:rsid w:val="00220952"/>
    <w:rsid w:val="00241528"/>
    <w:rsid w:val="00273C84"/>
    <w:rsid w:val="00273F51"/>
    <w:rsid w:val="00284227"/>
    <w:rsid w:val="002C7F63"/>
    <w:rsid w:val="002F0534"/>
    <w:rsid w:val="0031253B"/>
    <w:rsid w:val="00314C51"/>
    <w:rsid w:val="00336546"/>
    <w:rsid w:val="003D5FA0"/>
    <w:rsid w:val="00407335"/>
    <w:rsid w:val="00431C08"/>
    <w:rsid w:val="00444D41"/>
    <w:rsid w:val="0046248C"/>
    <w:rsid w:val="00477BB9"/>
    <w:rsid w:val="004A6BD5"/>
    <w:rsid w:val="00517C9D"/>
    <w:rsid w:val="005218E1"/>
    <w:rsid w:val="0056605B"/>
    <w:rsid w:val="00570256"/>
    <w:rsid w:val="005810F9"/>
    <w:rsid w:val="005C2FDE"/>
    <w:rsid w:val="005C336C"/>
    <w:rsid w:val="00607C71"/>
    <w:rsid w:val="006157BE"/>
    <w:rsid w:val="00634E78"/>
    <w:rsid w:val="00656794"/>
    <w:rsid w:val="006817FD"/>
    <w:rsid w:val="006B040A"/>
    <w:rsid w:val="006C1AE1"/>
    <w:rsid w:val="00713194"/>
    <w:rsid w:val="0073494E"/>
    <w:rsid w:val="007456AB"/>
    <w:rsid w:val="0075056E"/>
    <w:rsid w:val="00754FA5"/>
    <w:rsid w:val="00767ECA"/>
    <w:rsid w:val="00787327"/>
    <w:rsid w:val="00793710"/>
    <w:rsid w:val="00796578"/>
    <w:rsid w:val="007A7154"/>
    <w:rsid w:val="007A7EDF"/>
    <w:rsid w:val="007C4E3D"/>
    <w:rsid w:val="007C7C8F"/>
    <w:rsid w:val="007E7040"/>
    <w:rsid w:val="007E7BE4"/>
    <w:rsid w:val="007F400C"/>
    <w:rsid w:val="00800D33"/>
    <w:rsid w:val="008463A3"/>
    <w:rsid w:val="00850143"/>
    <w:rsid w:val="00864BD9"/>
    <w:rsid w:val="00866AD2"/>
    <w:rsid w:val="008A7C54"/>
    <w:rsid w:val="008B6FDE"/>
    <w:rsid w:val="008B734D"/>
    <w:rsid w:val="008D0688"/>
    <w:rsid w:val="008D0955"/>
    <w:rsid w:val="00900F82"/>
    <w:rsid w:val="0091266C"/>
    <w:rsid w:val="009926BF"/>
    <w:rsid w:val="009A3F87"/>
    <w:rsid w:val="009D123D"/>
    <w:rsid w:val="00A40F7A"/>
    <w:rsid w:val="00A514EB"/>
    <w:rsid w:val="00A84A4F"/>
    <w:rsid w:val="00A9412A"/>
    <w:rsid w:val="00A942FF"/>
    <w:rsid w:val="00AF4644"/>
    <w:rsid w:val="00AF5DC4"/>
    <w:rsid w:val="00B00706"/>
    <w:rsid w:val="00B4641F"/>
    <w:rsid w:val="00B521C7"/>
    <w:rsid w:val="00B827AC"/>
    <w:rsid w:val="00BB284E"/>
    <w:rsid w:val="00BB40F7"/>
    <w:rsid w:val="00BB4812"/>
    <w:rsid w:val="00BE2EA4"/>
    <w:rsid w:val="00C023E2"/>
    <w:rsid w:val="00C23595"/>
    <w:rsid w:val="00C31724"/>
    <w:rsid w:val="00C455FD"/>
    <w:rsid w:val="00C710BC"/>
    <w:rsid w:val="00C93C08"/>
    <w:rsid w:val="00C956E2"/>
    <w:rsid w:val="00CA648E"/>
    <w:rsid w:val="00CE6EC0"/>
    <w:rsid w:val="00CF0BE0"/>
    <w:rsid w:val="00D01225"/>
    <w:rsid w:val="00D13668"/>
    <w:rsid w:val="00D21552"/>
    <w:rsid w:val="00D6127F"/>
    <w:rsid w:val="00D66CEB"/>
    <w:rsid w:val="00D732D9"/>
    <w:rsid w:val="00D93695"/>
    <w:rsid w:val="00DB12BC"/>
    <w:rsid w:val="00DC72E1"/>
    <w:rsid w:val="00DD1E5B"/>
    <w:rsid w:val="00DD5006"/>
    <w:rsid w:val="00DD6C4B"/>
    <w:rsid w:val="00DD6D97"/>
    <w:rsid w:val="00E10BAC"/>
    <w:rsid w:val="00E1149F"/>
    <w:rsid w:val="00E157D6"/>
    <w:rsid w:val="00E34984"/>
    <w:rsid w:val="00E4180E"/>
    <w:rsid w:val="00E421A5"/>
    <w:rsid w:val="00E87CCD"/>
    <w:rsid w:val="00EB1A07"/>
    <w:rsid w:val="00F01AD3"/>
    <w:rsid w:val="00F3134E"/>
    <w:rsid w:val="00F64111"/>
    <w:rsid w:val="00F754B3"/>
    <w:rsid w:val="00FA3E2F"/>
    <w:rsid w:val="00FA4C21"/>
    <w:rsid w:val="00FD744A"/>
    <w:rsid w:val="00FE0D7F"/>
    <w:rsid w:val="00FE67C0"/>
    <w:rsid w:val="00FE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F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1F0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36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6E"/>
    <w:pPr>
      <w:ind w:left="720"/>
      <w:contextualSpacing/>
    </w:pPr>
  </w:style>
  <w:style w:type="paragraph" w:customStyle="1" w:styleId="ConsPlusNormal">
    <w:name w:val="ConsPlusNormal"/>
    <w:link w:val="ConsPlusNormal0"/>
    <w:rsid w:val="0075056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505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rsid w:val="00EB1A07"/>
    <w:rPr>
      <w:color w:val="0000FF"/>
      <w:u w:val="single"/>
    </w:rPr>
  </w:style>
  <w:style w:type="character" w:customStyle="1" w:styleId="10">
    <w:name w:val="Заголовок 1 Знак"/>
    <w:link w:val="1"/>
    <w:rsid w:val="001D1F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70256"/>
    <w:rPr>
      <w:rFonts w:eastAsia="Times New Roman" w:cs="Calibri"/>
      <w:lang w:eastAsia="ru-RU" w:bidi="ar-SA"/>
    </w:rPr>
  </w:style>
  <w:style w:type="character" w:customStyle="1" w:styleId="20">
    <w:name w:val="Заголовок 2 Знак"/>
    <w:link w:val="2"/>
    <w:uiPriority w:val="9"/>
    <w:rsid w:val="005C336C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05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F053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9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14C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C5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14C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C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Тувинский РФ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 Э. Куулар</dc:creator>
  <cp:lastModifiedBy>KardiMB</cp:lastModifiedBy>
  <cp:revision>3</cp:revision>
  <cp:lastPrinted>2020-04-13T08:13:00Z</cp:lastPrinted>
  <dcterms:created xsi:type="dcterms:W3CDTF">2020-04-13T08:14:00Z</dcterms:created>
  <dcterms:modified xsi:type="dcterms:W3CDTF">2020-04-13T08:14:00Z</dcterms:modified>
</cp:coreProperties>
</file>