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305D4C" w14:textId="44CCA44A" w:rsidR="00ED2387" w:rsidRDefault="00ED2387" w:rsidP="00ED23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5A933" wp14:editId="3B4E951D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302D82" w14:textId="50BB5EEA" w:rsidR="00ED2387" w:rsidRPr="00ED2387" w:rsidRDefault="00ED2387" w:rsidP="00ED2387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620200099/30837(5)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" filled="f" fillcolor="#5b9bd5 [3204]" stroked="f" strokecolor="#1f4d78 [1604]" strokeweight="1pt">
                <v:textbox inset="0,0,0,0">
                  <w:txbxContent>
                    <w:p w14:paraId="08302D82" w14:textId="50BB5EEA" w:rsidR="00ED2387" w:rsidRPr="00ED2387" w:rsidRDefault="00ED2387" w:rsidP="00ED2387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620200099/30837(5)</w:t>
                      </w:r>
                    </w:p>
                  </w:txbxContent>
                </v:textbox>
              </v:rect>
            </w:pict>
          </mc:Fallback>
        </mc:AlternateContent>
      </w:r>
    </w:p>
    <w:p w14:paraId="79C7780F" w14:textId="77777777" w:rsidR="00ED2387" w:rsidRDefault="00ED2387" w:rsidP="00ED2387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</w:p>
    <w:p w14:paraId="18BB3BF9" w14:textId="77777777" w:rsidR="00ED2387" w:rsidRPr="00ED2387" w:rsidRDefault="00ED2387" w:rsidP="00ED2387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2C78319C" w14:textId="77777777" w:rsidR="00ED2387" w:rsidRPr="00ED2387" w:rsidRDefault="00ED2387" w:rsidP="00ED2387">
      <w:pPr>
        <w:spacing w:after="200" w:line="276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ED2387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ED2387">
        <w:rPr>
          <w:rFonts w:ascii="Times New Roman" w:eastAsia="Calibri" w:hAnsi="Times New Roman" w:cs="Times New Roman"/>
          <w:sz w:val="36"/>
          <w:szCs w:val="36"/>
        </w:rPr>
        <w:br/>
      </w:r>
      <w:r w:rsidRPr="00ED2387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14:paraId="1A13F109" w14:textId="77777777" w:rsidR="00ED2387" w:rsidRPr="00ED2387" w:rsidRDefault="00ED2387" w:rsidP="00ED2387">
      <w:pPr>
        <w:spacing w:after="20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ED2387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ED2387">
        <w:rPr>
          <w:rFonts w:ascii="Times New Roman" w:eastAsia="Calibri" w:hAnsi="Times New Roman" w:cs="Times New Roman"/>
          <w:sz w:val="36"/>
          <w:szCs w:val="36"/>
        </w:rPr>
        <w:br/>
      </w:r>
      <w:r w:rsidRPr="00ED2387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14:paraId="579CD1D2" w14:textId="77777777" w:rsidR="00155B97" w:rsidRDefault="00155B97" w:rsidP="0015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A4A4B" w14:textId="77777777" w:rsidR="00155B97" w:rsidRDefault="00155B97" w:rsidP="0015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F70F365" w14:textId="78B78E31" w:rsidR="00155B97" w:rsidRDefault="00107951" w:rsidP="001079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29 апреля 2025 г. № 239-р</w:t>
      </w:r>
    </w:p>
    <w:p w14:paraId="694E3797" w14:textId="15E8EA41" w:rsidR="00107951" w:rsidRDefault="00107951" w:rsidP="00107951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Кызыл</w:t>
      </w:r>
    </w:p>
    <w:p w14:paraId="7B361C7D" w14:textId="77777777" w:rsidR="00155B97" w:rsidRPr="00155B97" w:rsidRDefault="00155B97" w:rsidP="0015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5CA737C" w14:textId="77777777" w:rsidR="00155B97" w:rsidRDefault="00346AB2" w:rsidP="00155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97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4C5B19" w:rsidRPr="00155B97">
        <w:rPr>
          <w:rFonts w:ascii="Times New Roman" w:hAnsi="Times New Roman" w:cs="Times New Roman"/>
          <w:b/>
          <w:sz w:val="28"/>
          <w:szCs w:val="28"/>
        </w:rPr>
        <w:t xml:space="preserve"> распоряжение</w:t>
      </w:r>
      <w:r w:rsidR="00722CA9" w:rsidRPr="00155B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4034F4B" w14:textId="77777777" w:rsidR="00155B97" w:rsidRDefault="004C5B19" w:rsidP="00155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97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155B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5B97">
        <w:rPr>
          <w:rFonts w:ascii="Times New Roman" w:hAnsi="Times New Roman" w:cs="Times New Roman"/>
          <w:b/>
          <w:sz w:val="28"/>
          <w:szCs w:val="28"/>
        </w:rPr>
        <w:t xml:space="preserve">Республики Тыва </w:t>
      </w:r>
    </w:p>
    <w:p w14:paraId="47BA58FB" w14:textId="7E05CA88" w:rsidR="008538DA" w:rsidRPr="00155B97" w:rsidRDefault="00FD4F13" w:rsidP="00155B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5B97">
        <w:rPr>
          <w:rFonts w:ascii="Times New Roman" w:hAnsi="Times New Roman" w:cs="Times New Roman"/>
          <w:b/>
          <w:sz w:val="28"/>
          <w:szCs w:val="28"/>
        </w:rPr>
        <w:t>от 12 марта 2024 г. № 123-р</w:t>
      </w:r>
    </w:p>
    <w:p w14:paraId="65EFED74" w14:textId="77777777" w:rsidR="00155B97" w:rsidRDefault="00155B97" w:rsidP="0015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7579B2" w14:textId="77777777" w:rsidR="00155B97" w:rsidRPr="00155B97" w:rsidRDefault="00155B97" w:rsidP="00155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A600D5" w14:textId="1079EA7A" w:rsidR="00722CA9" w:rsidRPr="00155B97" w:rsidRDefault="00077C31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Внести в распоряжение Правительства Республики Тыва от 12 марта 2024 г. № 123-р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Об организации регионального этапа Всероссийского конку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Семья года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об утверждении состава регионального организационного комитета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изменения:</w:t>
      </w:r>
    </w:p>
    <w:p w14:paraId="5A9AE605" w14:textId="63D68576" w:rsidR="001A7E2B" w:rsidRPr="00155B97" w:rsidRDefault="001A7E2B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в 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Положени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проведении Всероссийского конкурса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Семья года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2CA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Республике Тыва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1B5FE9A" w14:textId="1C135E0B" w:rsidR="003B35A8" w:rsidRPr="00155B97" w:rsidRDefault="00077C31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1.1) 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раздел 3 </w:t>
      </w:r>
      <w:r w:rsidR="003B35A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37CAE133" w14:textId="1899474C" w:rsidR="00B85198" w:rsidRDefault="00155B97" w:rsidP="00B85198">
      <w:pPr>
        <w:autoSpaceDE w:val="0"/>
        <w:autoSpaceDN w:val="0"/>
        <w:adjustRightInd w:val="0"/>
        <w:spacing w:after="0" w:line="360" w:lineRule="atLeas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2F30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Номинации </w:t>
      </w:r>
      <w:r w:rsidR="00B8519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Всероссийского конкурса</w:t>
      </w:r>
    </w:p>
    <w:p w14:paraId="71607A0D" w14:textId="77777777" w:rsidR="00B85198" w:rsidRDefault="00B8519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AB2548B" w14:textId="7D2E397D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Региональный этап Всероссийского конкурса проводится по следующим номинациям:</w:t>
      </w:r>
    </w:p>
    <w:p w14:paraId="56623F26" w14:textId="5F72798E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Многодетная семья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21D68CD" w14:textId="596ADB1F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Молодая семья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4A4BB4" w14:textId="550AA913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Сельская семья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7646F9F3" w14:textId="431F42C1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Золотая семья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BEFDD02" w14:textId="5315B8E6" w:rsidR="003B35A8" w:rsidRPr="00155B97" w:rsidRDefault="003B35A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5.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Семья </w:t>
      </w:r>
      <w:r w:rsidR="00D57AA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хранитель традиций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61FA7BB" w14:textId="7E173F3E" w:rsidR="004C5B19" w:rsidRDefault="007237B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9D0B52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Семья защитника Отечества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35A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B35A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53ADBFE6" w14:textId="0363316A" w:rsidR="00FC40CF" w:rsidRPr="00155B97" w:rsidRDefault="00DF6B46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1.2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) раздел 4 до</w:t>
      </w:r>
      <w:r w:rsidR="00FC40C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полнить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17BA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пунктом </w:t>
      </w:r>
      <w:r w:rsidR="00FC40C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4.5.6 </w:t>
      </w:r>
      <w:r w:rsidR="00A17BA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следующего содержания</w:t>
      </w:r>
      <w:r w:rsidR="00FC40C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64E954B2" w14:textId="77777777" w:rsidR="00ED2387" w:rsidRDefault="00ED2387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536F9D9" w14:textId="6EEE89C5" w:rsidR="007237B8" w:rsidRPr="00155B97" w:rsidRDefault="00155B97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«</w:t>
      </w:r>
      <w:r w:rsidR="00A17BA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4.5.6. 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номинации 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Семья защитника Отечества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принимают участие семьи, один или несколько членов которых являются или являлись участник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ми боевых действий, в том числе специальной военной операции, успешно и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тегрировались в общество после завершения участия в военных конфликтах; члены которых активно участвуют в социально значимых мероприятиях, </w:t>
      </w:r>
      <w:r w:rsidR="00245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волонт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237B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рских и патриотических движениях.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1B6D44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17AA31C" w14:textId="50283F27" w:rsidR="004A6F86" w:rsidRPr="00155B97" w:rsidRDefault="00DF6B46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3) 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4A6F8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пу</w:t>
      </w:r>
      <w:r w:rsidR="004A6F8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нкт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A6F8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5.1.1 </w:t>
      </w:r>
      <w:r w:rsidR="00AF304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4A6F8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совместно с центрами социальной помощи </w:t>
      </w:r>
      <w:r w:rsidR="0024537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</w:t>
      </w:r>
      <w:r w:rsidR="004A6F8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семье и детям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5198" w:rsidRPr="00B851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8519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исключить</w:t>
      </w:r>
      <w:r w:rsidR="00B85198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2E0B8252" w14:textId="2708E07A" w:rsidR="00077C31" w:rsidRPr="00155B97" w:rsidRDefault="00DF6B46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P89"/>
      <w:bookmarkEnd w:id="1"/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0C1043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4) 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077C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пункте 5.1.2:</w:t>
      </w:r>
    </w:p>
    <w:p w14:paraId="4647E762" w14:textId="5CE230DF" w:rsidR="00674B81" w:rsidRPr="00155B97" w:rsidRDefault="00440F3F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83400B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абзаце </w:t>
      </w:r>
      <w:r w:rsidR="00077C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первом 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слова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центр социальной помощи семье и детям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C1043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="000C1043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0C1043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нить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словами</w:t>
      </w:r>
      <w:r w:rsidR="000C1043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B70DE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</w:t>
      </w:r>
      <w:r w:rsidR="00E17B6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ю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</w:t>
      </w:r>
      <w:r w:rsidR="00E17B6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ого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17B68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района (городского округа)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Республики Тыва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B84B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39E883B5" w14:textId="6C79C4E2" w:rsidR="00B70DE8" w:rsidRPr="00155B97" w:rsidRDefault="00B70DE8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абзац</w:t>
      </w:r>
      <w:r w:rsidR="00077C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восьмо</w:t>
      </w:r>
      <w:r w:rsidR="00440F3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077C3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3400B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14:paraId="2687EF8F" w14:textId="590C0183" w:rsidR="00674B81" w:rsidRPr="00155B97" w:rsidRDefault="00155B97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Все материалы направляются в </w:t>
      </w:r>
      <w:r w:rsidR="00C91E5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Министерства труда и социальной политики Республики Тыва </w:t>
      </w:r>
      <w:r w:rsidR="00AF3048">
        <w:rPr>
          <w:rFonts w:ascii="Times New Roman" w:hAnsi="Times New Roman" w:cs="Times New Roman"/>
          <w:color w:val="000000" w:themeColor="text1"/>
          <w:sz w:val="28"/>
          <w:szCs w:val="28"/>
        </w:rPr>
        <w:t>на</w:t>
      </w:r>
      <w:r w:rsidR="00C91E5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бумажном и электронном носителях.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264CB4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0D6FBAD3" w14:textId="1A987845" w:rsidR="00264CB4" w:rsidRPr="00155B97" w:rsidRDefault="00264CB4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="00FE2D4F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7B32DE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) в подпункте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 </w:t>
      </w:r>
      <w:r w:rsidR="007B32DE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пункта 5.1.4 цифр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B32DE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заменить 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цифрами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11427418" w14:textId="5CF36A7F" w:rsidR="00E41895" w:rsidRPr="00155B97" w:rsidRDefault="007B32DE" w:rsidP="00155B97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E646B6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4C5B1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57AA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лан мероприятий по организации и проведению регионального этапа Всероссийского конкурса 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674B81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Семья года</w:t>
      </w:r>
      <w:r w:rsidR="00155B97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DF3A5C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C5B19" w:rsidRPr="00155B97">
        <w:rPr>
          <w:rFonts w:ascii="Times New Roman" w:hAnsi="Times New Roman" w:cs="Times New Roman"/>
          <w:color w:val="000000" w:themeColor="text1"/>
          <w:sz w:val="28"/>
          <w:szCs w:val="28"/>
        </w:rPr>
        <w:t>изложить в следующей редакции:</w:t>
      </w:r>
    </w:p>
    <w:p w14:paraId="445D2206" w14:textId="05315EBE" w:rsidR="00674B81" w:rsidRPr="00155B97" w:rsidRDefault="00155B97" w:rsidP="00D57AA1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«</w:t>
      </w:r>
      <w:r w:rsidR="00674B81"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П</w:t>
      </w:r>
      <w:r w:rsidR="00D57A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4B81"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Л</w:t>
      </w:r>
      <w:r w:rsidR="00D57A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4B81"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А</w:t>
      </w:r>
      <w:r w:rsidR="00D57AA1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="00674B81"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Н</w:t>
      </w:r>
    </w:p>
    <w:p w14:paraId="520C44B6" w14:textId="77777777" w:rsidR="00D57AA1" w:rsidRDefault="00D57AA1" w:rsidP="00D57AA1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мероприятий по организации и проведению </w:t>
      </w:r>
    </w:p>
    <w:p w14:paraId="5DFA5D4D" w14:textId="77777777" w:rsidR="00D57AA1" w:rsidRDefault="00D57AA1" w:rsidP="00D57AA1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регионального</w:t>
      </w:r>
      <w:r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 </w:t>
      </w:r>
      <w:r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этапа Всероссийского </w:t>
      </w:r>
    </w:p>
    <w:p w14:paraId="466FC75E" w14:textId="68DA3EB8" w:rsidR="00674B81" w:rsidRPr="00155B97" w:rsidRDefault="00D57AA1" w:rsidP="00D57AA1">
      <w:pPr>
        <w:pStyle w:val="ConsPlusTitle"/>
        <w:spacing w:line="360" w:lineRule="atLeast"/>
        <w:jc w:val="center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155B9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>конкурса «Семья года»</w:t>
      </w:r>
    </w:p>
    <w:p w14:paraId="49404314" w14:textId="77777777" w:rsidR="00674B81" w:rsidRPr="00AF3048" w:rsidRDefault="00674B81" w:rsidP="00AF3048">
      <w:pPr>
        <w:pStyle w:val="ConsPlusNormal"/>
        <w:jc w:val="center"/>
        <w:rPr>
          <w:rFonts w:ascii="Times New Roman" w:hAnsi="Times New Roman" w:cs="Times New Roman"/>
          <w:color w:val="000000" w:themeColor="text1"/>
          <w:szCs w:val="28"/>
        </w:rPr>
      </w:pPr>
    </w:p>
    <w:tbl>
      <w:tblPr>
        <w:tblW w:w="98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4715"/>
        <w:gridCol w:w="1460"/>
        <w:gridCol w:w="3328"/>
        <w:gridCol w:w="315"/>
      </w:tblGrid>
      <w:tr w:rsidR="00155B97" w:rsidRPr="00D57AA1" w14:paraId="277B1E1A" w14:textId="77777777" w:rsidTr="00AF3048">
        <w:trPr>
          <w:gridAfter w:val="1"/>
          <w:wAfter w:w="315" w:type="dxa"/>
          <w:tblHeader/>
          <w:jc w:val="center"/>
        </w:trPr>
        <w:tc>
          <w:tcPr>
            <w:tcW w:w="4715" w:type="dxa"/>
          </w:tcPr>
          <w:p w14:paraId="415A3F9D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60" w:type="dxa"/>
          </w:tcPr>
          <w:p w14:paraId="3E4752B6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3328" w:type="dxa"/>
          </w:tcPr>
          <w:p w14:paraId="513CE071" w14:textId="3783866B" w:rsidR="00674B81" w:rsidRPr="00D57AA1" w:rsidRDefault="00674B81" w:rsidP="0024537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Ответственные за исполнение</w:t>
            </w:r>
          </w:p>
        </w:tc>
      </w:tr>
      <w:tr w:rsidR="00155B97" w:rsidRPr="00D57AA1" w14:paraId="1D5B47B5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393E9720" w14:textId="22384C21" w:rsidR="00674B81" w:rsidRPr="00D57AA1" w:rsidRDefault="00674B81" w:rsidP="00063F65">
            <w:pPr>
              <w:pStyle w:val="ConsPlusNormal"/>
              <w:ind w:right="-149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Информирование о начале Всероссийского конкурса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B106DD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Положении о пр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ведении Всероссийского конкурса на мун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ципальном и региональном этапах на офиц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альных сайтах уполномоченных органов</w:t>
            </w:r>
          </w:p>
        </w:tc>
        <w:tc>
          <w:tcPr>
            <w:tcW w:w="1460" w:type="dxa"/>
          </w:tcPr>
          <w:p w14:paraId="31386BA3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чем за 10 дней до пр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</w:t>
            </w:r>
          </w:p>
        </w:tc>
        <w:tc>
          <w:tcPr>
            <w:tcW w:w="3328" w:type="dxa"/>
          </w:tcPr>
          <w:p w14:paraId="5C860ADA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политики Республики Тыва, администрации мун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образований (по согласованию)</w:t>
            </w:r>
          </w:p>
        </w:tc>
      </w:tr>
      <w:tr w:rsidR="00155B97" w:rsidRPr="00D57AA1" w14:paraId="4C0298ED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51DA9D8E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 Организация и прием заявок участников на муниципальный этап, а также консульт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рование и их сопровождение на постоянной основе до окончания приема заявок</w:t>
            </w:r>
          </w:p>
        </w:tc>
        <w:tc>
          <w:tcPr>
            <w:tcW w:w="1460" w:type="dxa"/>
            <w:shd w:val="clear" w:color="auto" w:fill="auto"/>
          </w:tcPr>
          <w:p w14:paraId="4ADB3045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20 марта по 15 апреля</w:t>
            </w:r>
          </w:p>
        </w:tc>
        <w:tc>
          <w:tcPr>
            <w:tcW w:w="3328" w:type="dxa"/>
          </w:tcPr>
          <w:p w14:paraId="55D79F2E" w14:textId="2097F24D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образований (по соглас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155B97" w:rsidRPr="00D57AA1" w14:paraId="74A648EF" w14:textId="77777777" w:rsidTr="00AF3048">
        <w:trPr>
          <w:gridAfter w:val="1"/>
          <w:wAfter w:w="315" w:type="dxa"/>
          <w:trHeight w:val="822"/>
          <w:jc w:val="center"/>
        </w:trPr>
        <w:tc>
          <w:tcPr>
            <w:tcW w:w="4715" w:type="dxa"/>
          </w:tcPr>
          <w:p w14:paraId="1AB1A78C" w14:textId="5FF5A5DB" w:rsidR="00674B81" w:rsidRPr="00D57AA1" w:rsidRDefault="00B106DD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 Проведение муниципального этапа Вс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российского конкурса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2C756B78" w14:textId="75C08B4C" w:rsidR="00674B81" w:rsidRPr="00D57AA1" w:rsidRDefault="00B106DD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 20 апреля</w:t>
            </w:r>
          </w:p>
        </w:tc>
        <w:tc>
          <w:tcPr>
            <w:tcW w:w="3328" w:type="dxa"/>
          </w:tcPr>
          <w:p w14:paraId="2FA8AA9E" w14:textId="35E6BF87" w:rsidR="00674B81" w:rsidRPr="00D57AA1" w:rsidRDefault="00B106DD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образований (по соглас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155B97" w:rsidRPr="00D57AA1" w14:paraId="03B71ACF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2A48FB5A" w14:textId="6BF541F5" w:rsidR="00674B81" w:rsidRPr="00D57AA1" w:rsidRDefault="007E54B0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Размещение информации об итогах пр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ведения муниципального этапа Всеросси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ского конкурса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официал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ных сайтах администраций муниципальных образований </w:t>
            </w:r>
          </w:p>
        </w:tc>
        <w:tc>
          <w:tcPr>
            <w:tcW w:w="1460" w:type="dxa"/>
          </w:tcPr>
          <w:p w14:paraId="4CDF6F5B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23 марта</w:t>
            </w:r>
          </w:p>
        </w:tc>
        <w:tc>
          <w:tcPr>
            <w:tcW w:w="3328" w:type="dxa"/>
          </w:tcPr>
          <w:p w14:paraId="32BFD0B9" w14:textId="6637027E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образований (по соглас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155B97" w:rsidRPr="00D57AA1" w14:paraId="0655350F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228C2342" w14:textId="0CB12A6B" w:rsidR="00674B81" w:rsidRPr="00D57AA1" w:rsidRDefault="007E54B0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Представление материалов семей-победителей муниципального этапа на уч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стие в региональном этапе Всероссийского конкурса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14:paraId="75316D52" w14:textId="304132E9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2</w:t>
            </w:r>
            <w:r w:rsidR="007E54B0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апреля</w:t>
            </w:r>
          </w:p>
        </w:tc>
        <w:tc>
          <w:tcPr>
            <w:tcW w:w="3328" w:type="dxa"/>
          </w:tcPr>
          <w:p w14:paraId="043BD489" w14:textId="7E241F53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администрации муниципал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ных образований (по соглас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ванию)</w:t>
            </w:r>
          </w:p>
        </w:tc>
      </w:tr>
      <w:tr w:rsidR="00155B97" w:rsidRPr="00D57AA1" w14:paraId="024CDFF4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0DE13726" w14:textId="31C52BFC" w:rsidR="00674B81" w:rsidRPr="00D57AA1" w:rsidRDefault="00596732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6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Проведение регионального этапа Всеро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сийского конкурса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460" w:type="dxa"/>
          </w:tcPr>
          <w:p w14:paraId="140D7736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апреля</w:t>
            </w:r>
          </w:p>
        </w:tc>
        <w:tc>
          <w:tcPr>
            <w:tcW w:w="3328" w:type="dxa"/>
          </w:tcPr>
          <w:p w14:paraId="63A31441" w14:textId="76D286DE" w:rsidR="007E4B72" w:rsidRPr="00D57AA1" w:rsidRDefault="00674B81" w:rsidP="00C969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политики Республики Тыва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C9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культуры Республики Тыва, админ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муниципальных обр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7E4B72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(по согласованию)</w:t>
            </w:r>
          </w:p>
        </w:tc>
      </w:tr>
      <w:tr w:rsidR="00155B97" w:rsidRPr="00D57AA1" w14:paraId="070416D7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5A383B0D" w14:textId="24A52233" w:rsidR="00674B81" w:rsidRPr="00D57AA1" w:rsidRDefault="00107F20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Подведение итогов регионального этапа Всероссийского конкурса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 размещение информации на официальном сайте уполномоченного органа</w:t>
            </w:r>
          </w:p>
        </w:tc>
        <w:tc>
          <w:tcPr>
            <w:tcW w:w="1460" w:type="dxa"/>
          </w:tcPr>
          <w:p w14:paraId="3A3E5065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30 апреля</w:t>
            </w:r>
          </w:p>
        </w:tc>
        <w:tc>
          <w:tcPr>
            <w:tcW w:w="3328" w:type="dxa"/>
          </w:tcPr>
          <w:p w14:paraId="039F080A" w14:textId="09A11A4A" w:rsidR="00674B81" w:rsidRPr="00D57AA1" w:rsidRDefault="00F31637" w:rsidP="00C969B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политики Республики Тыва,</w:t>
            </w:r>
            <w:r w:rsidR="00C969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культуры Республики Тыва, админ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страции муниципальных обр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зований (по согласованию)</w:t>
            </w:r>
          </w:p>
        </w:tc>
      </w:tr>
      <w:tr w:rsidR="00155B97" w:rsidRPr="00D57AA1" w14:paraId="1946C087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42ECFA37" w14:textId="273F4834" w:rsidR="00674B81" w:rsidRPr="00D57AA1" w:rsidRDefault="00F31637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Представление материалов семей-победителей регионального этапа на уч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стие 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 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Всероссийском конкурсе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14:paraId="1847EE18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 позднее 25 мая</w:t>
            </w:r>
          </w:p>
        </w:tc>
        <w:tc>
          <w:tcPr>
            <w:tcW w:w="3328" w:type="dxa"/>
          </w:tcPr>
          <w:p w14:paraId="1A85C798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политики Республики Тыва</w:t>
            </w:r>
          </w:p>
        </w:tc>
      </w:tr>
      <w:tr w:rsidR="00155B97" w:rsidRPr="00D57AA1" w14:paraId="328C468F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4A54B842" w14:textId="67E0FE9E" w:rsidR="00674B81" w:rsidRPr="00D57AA1" w:rsidRDefault="00F31637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Направление семей-победителей реги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нального этапа в Москву для участия в пр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граммных мероприятиях Всероссийского конкурса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14:paraId="2F2DA52D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328" w:type="dxa"/>
          </w:tcPr>
          <w:p w14:paraId="05268A17" w14:textId="5A750296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политики Республики Тыва</w:t>
            </w:r>
            <w:r w:rsidR="00F3163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администрации мун</w:t>
            </w:r>
            <w:r w:rsidR="00F3163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="00F3163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ципальных образований (по согласованию)</w:t>
            </w:r>
          </w:p>
        </w:tc>
      </w:tr>
      <w:tr w:rsidR="00155B97" w:rsidRPr="00D57AA1" w14:paraId="42335952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4A7BAA40" w14:textId="440CDB61" w:rsidR="00674B81" w:rsidRPr="00D57AA1" w:rsidRDefault="00F31637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Определение победителей Всеросси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й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ского конкурса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результате независимой экспертной работы и утве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</w:t>
            </w:r>
            <w:r w:rsidR="00674B81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ждение оргкомитетом списка победителей</w:t>
            </w:r>
          </w:p>
        </w:tc>
        <w:tc>
          <w:tcPr>
            <w:tcW w:w="1460" w:type="dxa"/>
          </w:tcPr>
          <w:p w14:paraId="053F2BFA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сентябрь</w:t>
            </w:r>
          </w:p>
        </w:tc>
        <w:tc>
          <w:tcPr>
            <w:tcW w:w="3328" w:type="dxa"/>
          </w:tcPr>
          <w:p w14:paraId="6386B750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защиты Российской Федерации (по согласованию), Фонд поддержки детей, нах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дящихся в трудной жизненной ситуации (по согласованию)</w:t>
            </w:r>
          </w:p>
        </w:tc>
      </w:tr>
      <w:tr w:rsidR="00155B97" w:rsidRPr="00D57AA1" w14:paraId="3AC166E5" w14:textId="77777777" w:rsidTr="00AF3048">
        <w:trPr>
          <w:gridAfter w:val="1"/>
          <w:wAfter w:w="315" w:type="dxa"/>
          <w:jc w:val="center"/>
        </w:trPr>
        <w:tc>
          <w:tcPr>
            <w:tcW w:w="4715" w:type="dxa"/>
          </w:tcPr>
          <w:p w14:paraId="46F66FC9" w14:textId="1BA840E3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63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Обеспечение явки представителей Ре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публики Тыва для участия в торжественной церемонии чествования семей-победителей Всероссийского конкурса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60" w:type="dxa"/>
          </w:tcPr>
          <w:p w14:paraId="772B596B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октябрь</w:t>
            </w:r>
          </w:p>
        </w:tc>
        <w:tc>
          <w:tcPr>
            <w:tcW w:w="3328" w:type="dxa"/>
          </w:tcPr>
          <w:p w14:paraId="5512512F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защиты Российской Федерации (по согласованию), Фонд поддержки детей, нах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дящихся в трудной жизненной ситуации (по согласованию)</w:t>
            </w:r>
          </w:p>
        </w:tc>
      </w:tr>
      <w:tr w:rsidR="00C969BC" w:rsidRPr="00D57AA1" w14:paraId="4248E40E" w14:textId="047A4A13" w:rsidTr="00AF3048">
        <w:trPr>
          <w:jc w:val="center"/>
        </w:trPr>
        <w:tc>
          <w:tcPr>
            <w:tcW w:w="4715" w:type="dxa"/>
          </w:tcPr>
          <w:p w14:paraId="28952B78" w14:textId="646B981E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F3163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Трансляция торжественной церемонии чествования победителей Всероссийского конкурса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Семья года</w:t>
            </w:r>
            <w:r w:rsidR="00155B97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r w:rsidR="00742B8C"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региональном канале в День матери</w:t>
            </w:r>
          </w:p>
        </w:tc>
        <w:tc>
          <w:tcPr>
            <w:tcW w:w="1460" w:type="dxa"/>
          </w:tcPr>
          <w:p w14:paraId="7DB170FC" w14:textId="77777777" w:rsidR="00674B81" w:rsidRPr="00D57AA1" w:rsidRDefault="00674B81" w:rsidP="00063F6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ноябрь</w:t>
            </w:r>
          </w:p>
        </w:tc>
        <w:tc>
          <w:tcPr>
            <w:tcW w:w="3328" w:type="dxa"/>
            <w:tcBorders>
              <w:right w:val="single" w:sz="4" w:space="0" w:color="auto"/>
            </w:tcBorders>
          </w:tcPr>
          <w:p w14:paraId="1B485DF3" w14:textId="77777777" w:rsidR="00674B81" w:rsidRPr="00D57AA1" w:rsidRDefault="00674B81" w:rsidP="00D57AA1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Министерство труда и соц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альной защиты Российской Федерации (по согласованию), Фонд поддержки детей, нах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Pr="00D57A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дящихся в трудной жизненной ситуации (по согласованию)</w:t>
            </w:r>
          </w:p>
        </w:tc>
        <w:tc>
          <w:tcPr>
            <w:tcW w:w="3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2786F6D" w14:textId="6CB79899" w:rsidR="00C969BC" w:rsidRPr="00D57AA1" w:rsidRDefault="00C969BC" w:rsidP="00C969B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».</w:t>
            </w:r>
          </w:p>
        </w:tc>
      </w:tr>
    </w:tbl>
    <w:p w14:paraId="21BB2DA1" w14:textId="77777777" w:rsidR="00C969BC" w:rsidRPr="0012693C" w:rsidRDefault="00C969BC" w:rsidP="0012693C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8"/>
        </w:rPr>
      </w:pPr>
      <w:bookmarkStart w:id="2" w:name="P259"/>
      <w:bookmarkEnd w:id="2"/>
    </w:p>
    <w:p w14:paraId="0E7A00AE" w14:textId="12EE45EA" w:rsidR="000A3E32" w:rsidRPr="00C969BC" w:rsidRDefault="00BC7747" w:rsidP="00C969BC">
      <w:pPr>
        <w:pStyle w:val="ConsPlusNormal"/>
        <w:spacing w:line="360" w:lineRule="atLeas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Разместить настоящее распоряжение на </w:t>
      </w:r>
      <w:r w:rsidR="00155B97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Официальном интернет-портале правовой информации</w:t>
      </w:r>
      <w:r w:rsidR="00155B97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(www.pravo.gov.ru) и официальном сайте Ре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публики Тыва в информационно-телекоммуникационной сети </w:t>
      </w:r>
      <w:r w:rsidR="00155B97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Интернет</w:t>
      </w:r>
      <w:r w:rsidR="00155B97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0A3E32" w:rsidRPr="00C969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37AD4C1" w14:textId="77777777" w:rsidR="0012693C" w:rsidRDefault="0012693C" w:rsidP="0012693C">
      <w:pPr>
        <w:pStyle w:val="a3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30BAD49" w14:textId="00908F0D" w:rsidR="0024537D" w:rsidRDefault="0024537D" w:rsidP="0012693C">
      <w:pPr>
        <w:pStyle w:val="a3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BC890B6" w14:textId="77777777" w:rsidR="0024537D" w:rsidRPr="00C969BC" w:rsidRDefault="0024537D" w:rsidP="0012693C">
      <w:pPr>
        <w:pStyle w:val="a3"/>
        <w:spacing w:after="0" w:line="360" w:lineRule="atLeast"/>
        <w:ind w:left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48FC9F0" w14:textId="3B6A2E31" w:rsidR="000A3E32" w:rsidRPr="00C969BC" w:rsidRDefault="0012693C" w:rsidP="0012693C">
      <w:pPr>
        <w:widowControl w:val="0"/>
        <w:autoSpaceDE w:val="0"/>
        <w:autoSpaceDN w:val="0"/>
        <w:spacing w:after="0" w:line="36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0A3E32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Заместитель Председателя</w:t>
      </w:r>
    </w:p>
    <w:p w14:paraId="4B42F858" w14:textId="24CC1A5D" w:rsidR="000A3E32" w:rsidRPr="00C969BC" w:rsidRDefault="000A3E32" w:rsidP="0012693C">
      <w:pPr>
        <w:widowControl w:val="0"/>
        <w:autoSpaceDE w:val="0"/>
        <w:autoSpaceDN w:val="0"/>
        <w:spacing w:after="0" w:line="360" w:lineRule="atLeas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Правительства Республики Тыва                                          </w:t>
      </w:r>
      <w:r w:rsidR="005B37CD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2453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5B37CD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8A7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12693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938A7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="005B37CD"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C969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О. Сарыглар</w:t>
      </w:r>
    </w:p>
    <w:sectPr w:rsidR="000A3E32" w:rsidRPr="00C969BC" w:rsidSect="0024537D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F200D1" w14:textId="77777777" w:rsidR="003E6D6B" w:rsidRDefault="003E6D6B" w:rsidP="00063F65">
      <w:pPr>
        <w:spacing w:after="0" w:line="240" w:lineRule="auto"/>
      </w:pPr>
      <w:r>
        <w:separator/>
      </w:r>
    </w:p>
  </w:endnote>
  <w:endnote w:type="continuationSeparator" w:id="0">
    <w:p w14:paraId="112A0BF1" w14:textId="77777777" w:rsidR="003E6D6B" w:rsidRDefault="003E6D6B" w:rsidP="00063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AA6FBB" w14:textId="77777777" w:rsidR="003E6D6B" w:rsidRDefault="003E6D6B" w:rsidP="00063F65">
      <w:pPr>
        <w:spacing w:after="0" w:line="240" w:lineRule="auto"/>
      </w:pPr>
      <w:r>
        <w:separator/>
      </w:r>
    </w:p>
  </w:footnote>
  <w:footnote w:type="continuationSeparator" w:id="0">
    <w:p w14:paraId="702BB645" w14:textId="77777777" w:rsidR="003E6D6B" w:rsidRDefault="003E6D6B" w:rsidP="00063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795609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14:paraId="503D1DAB" w14:textId="5F57BA73" w:rsidR="00063F65" w:rsidRPr="00063F65" w:rsidRDefault="00ED2387">
        <w:pPr>
          <w:pStyle w:val="a6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398A5AB" wp14:editId="79F6DA59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4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25388A" w14:textId="0E238ED5" w:rsidR="00ED2387" w:rsidRPr="00ED2387" w:rsidRDefault="00ED2387" w:rsidP="00ED2387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620200099/30837(5)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0YCUQMAAP0H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" filled="f" fillcolor="#5b9bd5 [3204]" stroked="f" strokecolor="#1f4d78 [1604]" strokeweight="1pt">
                  <v:textbox inset="0,0,0,0">
                    <w:txbxContent>
                      <w:p w14:paraId="4725388A" w14:textId="0E238ED5" w:rsidR="00ED2387" w:rsidRPr="00ED2387" w:rsidRDefault="00ED2387" w:rsidP="00ED23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620200099/30837(5)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063F65" w:rsidRPr="00063F65">
          <w:rPr>
            <w:rFonts w:ascii="Times New Roman" w:hAnsi="Times New Roman" w:cs="Times New Roman"/>
            <w:sz w:val="24"/>
          </w:rPr>
          <w:fldChar w:fldCharType="begin"/>
        </w:r>
        <w:r w:rsidR="00063F65" w:rsidRPr="00063F65">
          <w:rPr>
            <w:rFonts w:ascii="Times New Roman" w:hAnsi="Times New Roman" w:cs="Times New Roman"/>
            <w:sz w:val="24"/>
          </w:rPr>
          <w:instrText>PAGE   \* MERGEFORMAT</w:instrText>
        </w:r>
        <w:r w:rsidR="00063F65" w:rsidRPr="00063F65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3</w:t>
        </w:r>
        <w:r w:rsidR="00063F65" w:rsidRPr="00063F65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1091C"/>
    <w:multiLevelType w:val="multilevel"/>
    <w:tmpl w:val="643109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da195623-5c40-4968-8699-ab30cba01025"/>
  </w:docVars>
  <w:rsids>
    <w:rsidRoot w:val="00E41895"/>
    <w:rsid w:val="0001654A"/>
    <w:rsid w:val="00033A6E"/>
    <w:rsid w:val="00063F65"/>
    <w:rsid w:val="00077C31"/>
    <w:rsid w:val="000A3E32"/>
    <w:rsid w:val="000B23A6"/>
    <w:rsid w:val="000C1043"/>
    <w:rsid w:val="000E1546"/>
    <w:rsid w:val="000E27F1"/>
    <w:rsid w:val="000F5E40"/>
    <w:rsid w:val="00107951"/>
    <w:rsid w:val="00107F20"/>
    <w:rsid w:val="0012693C"/>
    <w:rsid w:val="00155B97"/>
    <w:rsid w:val="001A7E2B"/>
    <w:rsid w:val="001B6D44"/>
    <w:rsid w:val="00226064"/>
    <w:rsid w:val="0024537D"/>
    <w:rsid w:val="00264CB4"/>
    <w:rsid w:val="00294F71"/>
    <w:rsid w:val="002D3E08"/>
    <w:rsid w:val="002F3045"/>
    <w:rsid w:val="00346AB2"/>
    <w:rsid w:val="003B2836"/>
    <w:rsid w:val="003B35A8"/>
    <w:rsid w:val="003E6D6B"/>
    <w:rsid w:val="00401BC4"/>
    <w:rsid w:val="004121A7"/>
    <w:rsid w:val="00440F3F"/>
    <w:rsid w:val="004A6F86"/>
    <w:rsid w:val="004C5B19"/>
    <w:rsid w:val="005110F6"/>
    <w:rsid w:val="00547B68"/>
    <w:rsid w:val="00547E08"/>
    <w:rsid w:val="00596732"/>
    <w:rsid w:val="005A2B66"/>
    <w:rsid w:val="005B37CD"/>
    <w:rsid w:val="00674B81"/>
    <w:rsid w:val="006D4B06"/>
    <w:rsid w:val="006F711D"/>
    <w:rsid w:val="00722CA9"/>
    <w:rsid w:val="007237B8"/>
    <w:rsid w:val="007402F2"/>
    <w:rsid w:val="00742B8C"/>
    <w:rsid w:val="00775AD7"/>
    <w:rsid w:val="007B32DE"/>
    <w:rsid w:val="007E4B72"/>
    <w:rsid w:val="007E54B0"/>
    <w:rsid w:val="0083400B"/>
    <w:rsid w:val="008538DA"/>
    <w:rsid w:val="008C3A22"/>
    <w:rsid w:val="009D0B52"/>
    <w:rsid w:val="009D7EA3"/>
    <w:rsid w:val="00A17BAF"/>
    <w:rsid w:val="00A65396"/>
    <w:rsid w:val="00A938A7"/>
    <w:rsid w:val="00AF3048"/>
    <w:rsid w:val="00B106DD"/>
    <w:rsid w:val="00B70DE8"/>
    <w:rsid w:val="00B84B31"/>
    <w:rsid w:val="00B85198"/>
    <w:rsid w:val="00BB3645"/>
    <w:rsid w:val="00BC7747"/>
    <w:rsid w:val="00BF0531"/>
    <w:rsid w:val="00C16CBF"/>
    <w:rsid w:val="00C868BF"/>
    <w:rsid w:val="00C91E5F"/>
    <w:rsid w:val="00C969BC"/>
    <w:rsid w:val="00CE5474"/>
    <w:rsid w:val="00D57AA1"/>
    <w:rsid w:val="00D64237"/>
    <w:rsid w:val="00DF3A5C"/>
    <w:rsid w:val="00DF6B46"/>
    <w:rsid w:val="00E17B68"/>
    <w:rsid w:val="00E41895"/>
    <w:rsid w:val="00E646B6"/>
    <w:rsid w:val="00ED2387"/>
    <w:rsid w:val="00F072A1"/>
    <w:rsid w:val="00F31637"/>
    <w:rsid w:val="00F97F44"/>
    <w:rsid w:val="00FC40CF"/>
    <w:rsid w:val="00FD4F13"/>
    <w:rsid w:val="00FD6D7A"/>
    <w:rsid w:val="00FE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6F7A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1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1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C5B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3E32"/>
  </w:style>
  <w:style w:type="character" w:styleId="a5">
    <w:name w:val="Hyperlink"/>
    <w:basedOn w:val="a0"/>
    <w:uiPriority w:val="99"/>
    <w:unhideWhenUsed/>
    <w:rsid w:val="007402F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F65"/>
  </w:style>
  <w:style w:type="paragraph" w:styleId="a8">
    <w:name w:val="footer"/>
    <w:basedOn w:val="a"/>
    <w:link w:val="a9"/>
    <w:uiPriority w:val="99"/>
    <w:unhideWhenUsed/>
    <w:rsid w:val="000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F65"/>
  </w:style>
  <w:style w:type="paragraph" w:styleId="aa">
    <w:name w:val="Balloon Text"/>
    <w:basedOn w:val="a"/>
    <w:link w:val="ab"/>
    <w:uiPriority w:val="99"/>
    <w:semiHidden/>
    <w:unhideWhenUsed/>
    <w:rsid w:val="002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0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F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E4189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E418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4189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List Paragraph"/>
    <w:basedOn w:val="a"/>
    <w:link w:val="a4"/>
    <w:uiPriority w:val="34"/>
    <w:qFormat/>
    <w:rsid w:val="004C5B19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0A3E32"/>
  </w:style>
  <w:style w:type="character" w:styleId="a5">
    <w:name w:val="Hyperlink"/>
    <w:basedOn w:val="a0"/>
    <w:uiPriority w:val="99"/>
    <w:unhideWhenUsed/>
    <w:rsid w:val="007402F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63F65"/>
  </w:style>
  <w:style w:type="paragraph" w:styleId="a8">
    <w:name w:val="footer"/>
    <w:basedOn w:val="a"/>
    <w:link w:val="a9"/>
    <w:uiPriority w:val="99"/>
    <w:unhideWhenUsed/>
    <w:rsid w:val="00063F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63F65"/>
  </w:style>
  <w:style w:type="paragraph" w:styleId="aa">
    <w:name w:val="Balloon Text"/>
    <w:basedOn w:val="a"/>
    <w:link w:val="ab"/>
    <w:uiPriority w:val="99"/>
    <w:semiHidden/>
    <w:unhideWhenUsed/>
    <w:rsid w:val="002F3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F30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79835</dc:creator>
  <cp:lastModifiedBy>Грецких О.П.</cp:lastModifiedBy>
  <cp:revision>2</cp:revision>
  <cp:lastPrinted>2025-04-29T07:15:00Z</cp:lastPrinted>
  <dcterms:created xsi:type="dcterms:W3CDTF">2025-04-29T07:15:00Z</dcterms:created>
  <dcterms:modified xsi:type="dcterms:W3CDTF">2025-04-29T07:15:00Z</dcterms:modified>
</cp:coreProperties>
</file>