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E6" w:rsidRDefault="00B13CE6" w:rsidP="00B13CE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E0609" w:rsidRDefault="006E0609" w:rsidP="00B13CE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E0609" w:rsidRDefault="006E0609" w:rsidP="00B13CE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13CE6" w:rsidRPr="004C14FF" w:rsidRDefault="00B13CE6" w:rsidP="00B13CE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13CE6" w:rsidRPr="0025472A" w:rsidRDefault="00B13CE6" w:rsidP="00B13CE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62B9A" w:rsidRPr="00662B9A" w:rsidRDefault="00662B9A" w:rsidP="00662B9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2B9A" w:rsidRPr="00AF532D" w:rsidRDefault="00AF532D" w:rsidP="00AF532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532D">
        <w:rPr>
          <w:rFonts w:ascii="Times New Roman" w:hAnsi="Times New Roman"/>
          <w:sz w:val="28"/>
          <w:szCs w:val="28"/>
        </w:rPr>
        <w:t>от 25 июня 2020 г. № 286</w:t>
      </w:r>
    </w:p>
    <w:p w:rsidR="00662B9A" w:rsidRPr="00AF532D" w:rsidRDefault="00AF532D" w:rsidP="00AF532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532D">
        <w:rPr>
          <w:rFonts w:ascii="Times New Roman" w:hAnsi="Times New Roman"/>
          <w:sz w:val="28"/>
          <w:szCs w:val="28"/>
        </w:rPr>
        <w:t>г. Кызыл</w:t>
      </w:r>
    </w:p>
    <w:p w:rsidR="00662B9A" w:rsidRPr="00662B9A" w:rsidRDefault="00662B9A" w:rsidP="00662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2B9A" w:rsidRDefault="004945DA" w:rsidP="00662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662B9A" w:rsidRPr="00662B9A">
        <w:rPr>
          <w:rFonts w:ascii="Times New Roman" w:hAnsi="Times New Roman"/>
          <w:b/>
          <w:sz w:val="28"/>
          <w:szCs w:val="28"/>
        </w:rPr>
        <w:t xml:space="preserve">оложения о повышении </w:t>
      </w:r>
    </w:p>
    <w:p w:rsidR="00662B9A" w:rsidRDefault="00662B9A" w:rsidP="00662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2B9A">
        <w:rPr>
          <w:rFonts w:ascii="Times New Roman" w:hAnsi="Times New Roman"/>
          <w:b/>
          <w:sz w:val="28"/>
          <w:szCs w:val="28"/>
        </w:rPr>
        <w:t>устойчивости функционирования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2B9A">
        <w:rPr>
          <w:rFonts w:ascii="Times New Roman" w:hAnsi="Times New Roman"/>
          <w:b/>
          <w:sz w:val="28"/>
          <w:szCs w:val="28"/>
        </w:rPr>
        <w:t xml:space="preserve">организаций </w:t>
      </w:r>
    </w:p>
    <w:p w:rsidR="00662B9A" w:rsidRDefault="00662B9A" w:rsidP="00662B9A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662B9A">
        <w:rPr>
          <w:rFonts w:ascii="Times New Roman" w:hAnsi="Times New Roman"/>
          <w:b/>
          <w:sz w:val="28"/>
          <w:szCs w:val="28"/>
        </w:rPr>
        <w:t xml:space="preserve">организаций, отнесенных </w:t>
      </w:r>
      <w:r w:rsidRPr="00662B9A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gramStart"/>
      <w:r w:rsidRPr="00662B9A">
        <w:rPr>
          <w:rFonts w:ascii="Times New Roman" w:hAnsi="Times New Roman"/>
          <w:b/>
          <w:bCs/>
          <w:color w:val="000000"/>
          <w:sz w:val="28"/>
          <w:szCs w:val="28"/>
        </w:rPr>
        <w:t>установленном</w:t>
      </w:r>
      <w:proofErr w:type="gramEnd"/>
      <w:r w:rsidRPr="00662B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62B9A" w:rsidRDefault="00662B9A" w:rsidP="00662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2B9A">
        <w:rPr>
          <w:rFonts w:ascii="Times New Roman" w:hAnsi="Times New Roman"/>
          <w:b/>
          <w:bCs/>
          <w:color w:val="000000"/>
          <w:sz w:val="28"/>
          <w:szCs w:val="28"/>
        </w:rPr>
        <w:t>порядке</w:t>
      </w:r>
      <w:proofErr w:type="gramEnd"/>
      <w:r w:rsidRPr="00662B9A">
        <w:rPr>
          <w:rFonts w:ascii="Times New Roman" w:hAnsi="Times New Roman"/>
          <w:b/>
          <w:bCs/>
          <w:color w:val="000000"/>
          <w:sz w:val="28"/>
          <w:szCs w:val="28"/>
        </w:rPr>
        <w:t xml:space="preserve"> к категориям по гражданской обороне</w:t>
      </w:r>
      <w:r w:rsidR="004945DA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662B9A">
        <w:rPr>
          <w:rFonts w:ascii="Times New Roman" w:hAnsi="Times New Roman"/>
          <w:b/>
          <w:sz w:val="28"/>
          <w:szCs w:val="28"/>
        </w:rPr>
        <w:t xml:space="preserve"> </w:t>
      </w:r>
    </w:p>
    <w:p w:rsidR="00662B9A" w:rsidRDefault="00662B9A" w:rsidP="00662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2B9A">
        <w:rPr>
          <w:rFonts w:ascii="Times New Roman" w:hAnsi="Times New Roman"/>
          <w:b/>
          <w:sz w:val="28"/>
          <w:szCs w:val="28"/>
        </w:rPr>
        <w:t xml:space="preserve">при военных конфликтах или вследствие этих </w:t>
      </w:r>
    </w:p>
    <w:p w:rsidR="00662B9A" w:rsidRDefault="00662B9A" w:rsidP="00662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2B9A">
        <w:rPr>
          <w:rFonts w:ascii="Times New Roman" w:hAnsi="Times New Roman"/>
          <w:b/>
          <w:sz w:val="28"/>
          <w:szCs w:val="28"/>
        </w:rPr>
        <w:t xml:space="preserve">конфликтов, а также </w:t>
      </w:r>
      <w:proofErr w:type="gramStart"/>
      <w:r w:rsidRPr="00662B9A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662B9A">
        <w:rPr>
          <w:rFonts w:ascii="Times New Roman" w:hAnsi="Times New Roman"/>
          <w:b/>
          <w:sz w:val="28"/>
          <w:szCs w:val="28"/>
        </w:rPr>
        <w:t xml:space="preserve"> чрезвычайных </w:t>
      </w:r>
    </w:p>
    <w:p w:rsidR="00662B9A" w:rsidRDefault="00662B9A" w:rsidP="00662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2B9A">
        <w:rPr>
          <w:rFonts w:ascii="Times New Roman" w:hAnsi="Times New Roman"/>
          <w:b/>
          <w:sz w:val="28"/>
          <w:szCs w:val="28"/>
        </w:rPr>
        <w:t>ситуациях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62B9A">
        <w:rPr>
          <w:rFonts w:ascii="Times New Roman" w:hAnsi="Times New Roman"/>
          <w:b/>
          <w:sz w:val="28"/>
          <w:szCs w:val="28"/>
        </w:rPr>
        <w:t>природного</w:t>
      </w:r>
      <w:proofErr w:type="gramEnd"/>
      <w:r w:rsidRPr="00662B9A">
        <w:rPr>
          <w:rFonts w:ascii="Times New Roman" w:hAnsi="Times New Roman"/>
          <w:b/>
          <w:sz w:val="28"/>
          <w:szCs w:val="28"/>
        </w:rPr>
        <w:t xml:space="preserve"> и техногенного </w:t>
      </w:r>
    </w:p>
    <w:p w:rsidR="00662B9A" w:rsidRPr="00662B9A" w:rsidRDefault="00662B9A" w:rsidP="00662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2B9A">
        <w:rPr>
          <w:rFonts w:ascii="Times New Roman" w:hAnsi="Times New Roman"/>
          <w:b/>
          <w:sz w:val="28"/>
          <w:szCs w:val="28"/>
        </w:rPr>
        <w:t>характера на территории Республики Тыва</w:t>
      </w:r>
    </w:p>
    <w:p w:rsidR="00662B9A" w:rsidRDefault="00662B9A" w:rsidP="00662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2B9A" w:rsidRPr="00662B9A" w:rsidRDefault="00662B9A" w:rsidP="00662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2B9A" w:rsidRPr="00662B9A" w:rsidRDefault="00662B9A" w:rsidP="00662B9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62B9A">
        <w:rPr>
          <w:rFonts w:ascii="Times New Roman" w:hAnsi="Times New Roman"/>
          <w:sz w:val="28"/>
        </w:rPr>
        <w:t>Во исполнение Федерального закона</w:t>
      </w:r>
      <w:r>
        <w:rPr>
          <w:rFonts w:ascii="Times New Roman" w:hAnsi="Times New Roman"/>
          <w:sz w:val="28"/>
        </w:rPr>
        <w:t xml:space="preserve"> </w:t>
      </w:r>
      <w:r w:rsidRPr="00662B9A">
        <w:rPr>
          <w:rFonts w:ascii="Times New Roman" w:hAnsi="Times New Roman"/>
          <w:sz w:val="28"/>
        </w:rPr>
        <w:t>от 12</w:t>
      </w:r>
      <w:r>
        <w:rPr>
          <w:rFonts w:ascii="Times New Roman" w:hAnsi="Times New Roman"/>
          <w:sz w:val="28"/>
        </w:rPr>
        <w:t xml:space="preserve"> февраля </w:t>
      </w:r>
      <w:r w:rsidRPr="00662B9A">
        <w:rPr>
          <w:rFonts w:ascii="Times New Roman" w:hAnsi="Times New Roman"/>
          <w:sz w:val="28"/>
        </w:rPr>
        <w:t>1998 г. № 28-ФЗ «О гра</w:t>
      </w:r>
      <w:r w:rsidRPr="00662B9A">
        <w:rPr>
          <w:rFonts w:ascii="Times New Roman" w:hAnsi="Times New Roman"/>
          <w:sz w:val="28"/>
        </w:rPr>
        <w:t>ж</w:t>
      </w:r>
      <w:r w:rsidRPr="00662B9A">
        <w:rPr>
          <w:rFonts w:ascii="Times New Roman" w:hAnsi="Times New Roman"/>
          <w:sz w:val="28"/>
        </w:rPr>
        <w:t xml:space="preserve">данской обороне», </w:t>
      </w:r>
      <w:r>
        <w:rPr>
          <w:rFonts w:ascii="Times New Roman" w:hAnsi="Times New Roman"/>
          <w:sz w:val="28"/>
        </w:rPr>
        <w:t>п</w:t>
      </w:r>
      <w:r w:rsidRPr="00662B9A">
        <w:rPr>
          <w:rFonts w:ascii="Times New Roman" w:hAnsi="Times New Roman"/>
          <w:sz w:val="28"/>
        </w:rPr>
        <w:t xml:space="preserve">остановления </w:t>
      </w:r>
      <w:r>
        <w:rPr>
          <w:rFonts w:ascii="Times New Roman" w:hAnsi="Times New Roman"/>
          <w:sz w:val="28"/>
        </w:rPr>
        <w:t xml:space="preserve"> Правительства</w:t>
      </w:r>
      <w:r w:rsidRPr="00662B9A">
        <w:rPr>
          <w:rFonts w:ascii="Times New Roman" w:hAnsi="Times New Roman"/>
          <w:sz w:val="28"/>
        </w:rPr>
        <w:t xml:space="preserve"> Российской Федерации от 26 н</w:t>
      </w:r>
      <w:r w:rsidRPr="00662B9A">
        <w:rPr>
          <w:rFonts w:ascii="Times New Roman" w:hAnsi="Times New Roman"/>
          <w:sz w:val="28"/>
        </w:rPr>
        <w:t>о</w:t>
      </w:r>
      <w:r w:rsidRPr="00662B9A">
        <w:rPr>
          <w:rFonts w:ascii="Times New Roman" w:hAnsi="Times New Roman"/>
          <w:sz w:val="28"/>
        </w:rPr>
        <w:t>ября 2007 г. № 804 «Об утверждении Положения о гражданской обороне в Росси</w:t>
      </w:r>
      <w:r w:rsidRPr="00662B9A">
        <w:rPr>
          <w:rFonts w:ascii="Times New Roman" w:hAnsi="Times New Roman"/>
          <w:sz w:val="28"/>
        </w:rPr>
        <w:t>й</w:t>
      </w:r>
      <w:r w:rsidRPr="00662B9A">
        <w:rPr>
          <w:rFonts w:ascii="Times New Roman" w:hAnsi="Times New Roman"/>
          <w:sz w:val="28"/>
        </w:rPr>
        <w:t>ской Федерации» и в целях снижения ущерба при военных конфликтах или вследс</w:t>
      </w:r>
      <w:r w:rsidRPr="00662B9A">
        <w:rPr>
          <w:rFonts w:ascii="Times New Roman" w:hAnsi="Times New Roman"/>
          <w:sz w:val="28"/>
        </w:rPr>
        <w:t>т</w:t>
      </w:r>
      <w:r w:rsidRPr="00662B9A">
        <w:rPr>
          <w:rFonts w:ascii="Times New Roman" w:hAnsi="Times New Roman"/>
          <w:sz w:val="28"/>
        </w:rPr>
        <w:t>вие этих конфликтов, максимально возможного сохранения уровня выполнения производственных или иных целевых функций  организаций и организаций, отн</w:t>
      </w:r>
      <w:r w:rsidRPr="00662B9A">
        <w:rPr>
          <w:rFonts w:ascii="Times New Roman" w:hAnsi="Times New Roman"/>
          <w:sz w:val="28"/>
        </w:rPr>
        <w:t>е</w:t>
      </w:r>
      <w:r w:rsidRPr="00662B9A">
        <w:rPr>
          <w:rFonts w:ascii="Times New Roman" w:hAnsi="Times New Roman"/>
          <w:sz w:val="28"/>
        </w:rPr>
        <w:t>сенных в установленном</w:t>
      </w:r>
      <w:proofErr w:type="gramEnd"/>
      <w:r w:rsidRPr="00662B9A">
        <w:rPr>
          <w:rFonts w:ascii="Times New Roman" w:hAnsi="Times New Roman"/>
          <w:sz w:val="28"/>
        </w:rPr>
        <w:t xml:space="preserve"> </w:t>
      </w:r>
      <w:proofErr w:type="gramStart"/>
      <w:r w:rsidRPr="00662B9A">
        <w:rPr>
          <w:rFonts w:ascii="Times New Roman" w:hAnsi="Times New Roman"/>
          <w:sz w:val="28"/>
        </w:rPr>
        <w:t>порядке</w:t>
      </w:r>
      <w:proofErr w:type="gramEnd"/>
      <w:r w:rsidRPr="00662B9A">
        <w:rPr>
          <w:rFonts w:ascii="Times New Roman" w:hAnsi="Times New Roman"/>
          <w:sz w:val="28"/>
        </w:rPr>
        <w:t xml:space="preserve"> к категориям по гражданской обороне, Правител</w:t>
      </w:r>
      <w:r w:rsidRPr="00662B9A">
        <w:rPr>
          <w:rFonts w:ascii="Times New Roman" w:hAnsi="Times New Roman"/>
          <w:sz w:val="28"/>
        </w:rPr>
        <w:t>ь</w:t>
      </w:r>
      <w:r w:rsidRPr="00662B9A">
        <w:rPr>
          <w:rFonts w:ascii="Times New Roman" w:hAnsi="Times New Roman"/>
          <w:sz w:val="28"/>
        </w:rPr>
        <w:t>ство Республики Тыва ПОСТАНОВЛЯЕТ:</w:t>
      </w:r>
    </w:p>
    <w:p w:rsidR="00662B9A" w:rsidRPr="00662B9A" w:rsidRDefault="00662B9A" w:rsidP="00662B9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ab/>
      </w:r>
    </w:p>
    <w:p w:rsidR="00662B9A" w:rsidRDefault="00662B9A" w:rsidP="00662B9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662B9A">
        <w:rPr>
          <w:rFonts w:ascii="Times New Roman" w:hAnsi="Times New Roman"/>
          <w:sz w:val="28"/>
        </w:rPr>
        <w:t>Утвердить прилагаемое Положение о повышении устойчивости функцион</w:t>
      </w:r>
      <w:r w:rsidRPr="00662B9A">
        <w:rPr>
          <w:rFonts w:ascii="Times New Roman" w:hAnsi="Times New Roman"/>
          <w:sz w:val="28"/>
        </w:rPr>
        <w:t>и</w:t>
      </w:r>
      <w:r w:rsidRPr="00662B9A">
        <w:rPr>
          <w:rFonts w:ascii="Times New Roman" w:hAnsi="Times New Roman"/>
          <w:sz w:val="28"/>
        </w:rPr>
        <w:t>рования организаций и организаций, отнесенных в установленном порядке к катег</w:t>
      </w:r>
      <w:r w:rsidRPr="00662B9A">
        <w:rPr>
          <w:rFonts w:ascii="Times New Roman" w:hAnsi="Times New Roman"/>
          <w:sz w:val="28"/>
        </w:rPr>
        <w:t>о</w:t>
      </w:r>
      <w:r w:rsidRPr="00662B9A">
        <w:rPr>
          <w:rFonts w:ascii="Times New Roman" w:hAnsi="Times New Roman"/>
          <w:sz w:val="28"/>
        </w:rPr>
        <w:t>риям по гражданской обороне</w:t>
      </w:r>
      <w:r w:rsidR="004945DA">
        <w:rPr>
          <w:rFonts w:ascii="Times New Roman" w:hAnsi="Times New Roman"/>
          <w:sz w:val="28"/>
        </w:rPr>
        <w:t>,</w:t>
      </w:r>
      <w:r w:rsidRPr="00662B9A">
        <w:rPr>
          <w:rFonts w:ascii="Times New Roman" w:hAnsi="Times New Roman"/>
          <w:sz w:val="28"/>
        </w:rPr>
        <w:t xml:space="preserve"> при военных конфликтах или вследствие этих ко</w:t>
      </w:r>
      <w:r w:rsidRPr="00662B9A">
        <w:rPr>
          <w:rFonts w:ascii="Times New Roman" w:hAnsi="Times New Roman"/>
          <w:sz w:val="28"/>
        </w:rPr>
        <w:t>н</w:t>
      </w:r>
      <w:r w:rsidRPr="00662B9A">
        <w:rPr>
          <w:rFonts w:ascii="Times New Roman" w:hAnsi="Times New Roman"/>
          <w:sz w:val="28"/>
        </w:rPr>
        <w:t>фликтов, а также при чрезвычайных ситуациях природного и техногенного характ</w:t>
      </w:r>
      <w:r w:rsidRPr="00662B9A">
        <w:rPr>
          <w:rFonts w:ascii="Times New Roman" w:hAnsi="Times New Roman"/>
          <w:sz w:val="28"/>
        </w:rPr>
        <w:t>е</w:t>
      </w:r>
      <w:r w:rsidRPr="00662B9A">
        <w:rPr>
          <w:rFonts w:ascii="Times New Roman" w:hAnsi="Times New Roman"/>
          <w:sz w:val="28"/>
        </w:rPr>
        <w:t>ра на терри</w:t>
      </w:r>
      <w:r>
        <w:rPr>
          <w:rFonts w:ascii="Times New Roman" w:hAnsi="Times New Roman"/>
          <w:sz w:val="28"/>
        </w:rPr>
        <w:t>тории  Республики Тыва.</w:t>
      </w:r>
    </w:p>
    <w:p w:rsidR="00662B9A" w:rsidRDefault="00662B9A" w:rsidP="00662B9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B13CE6" w:rsidRPr="00662B9A" w:rsidRDefault="00B13CE6" w:rsidP="00662B9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662B9A" w:rsidRPr="00662B9A" w:rsidRDefault="00662B9A" w:rsidP="00662B9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</w:t>
      </w:r>
      <w:r w:rsidRPr="00662B9A">
        <w:rPr>
          <w:rFonts w:ascii="Times New Roman" w:hAnsi="Times New Roman"/>
          <w:sz w:val="28"/>
        </w:rPr>
        <w:t>Рекомендовать:</w:t>
      </w:r>
    </w:p>
    <w:p w:rsidR="00662B9A" w:rsidRPr="00662B9A" w:rsidRDefault="00662B9A" w:rsidP="00662B9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>организациям и организациям, отнесенным  в установленном порядке к кат</w:t>
      </w:r>
      <w:r w:rsidRPr="00662B9A">
        <w:rPr>
          <w:rFonts w:ascii="Times New Roman" w:hAnsi="Times New Roman"/>
          <w:sz w:val="28"/>
        </w:rPr>
        <w:t>е</w:t>
      </w:r>
      <w:r w:rsidRPr="00662B9A">
        <w:rPr>
          <w:rFonts w:ascii="Times New Roman" w:hAnsi="Times New Roman"/>
          <w:sz w:val="28"/>
        </w:rPr>
        <w:t xml:space="preserve">гориям по гражданской обороне (далее </w:t>
      </w:r>
      <w:r>
        <w:rPr>
          <w:rFonts w:ascii="Times New Roman" w:hAnsi="Times New Roman"/>
          <w:sz w:val="28"/>
        </w:rPr>
        <w:t>–</w:t>
      </w:r>
      <w:r w:rsidRPr="00662B9A">
        <w:rPr>
          <w:rFonts w:ascii="Times New Roman" w:hAnsi="Times New Roman"/>
          <w:sz w:val="28"/>
        </w:rPr>
        <w:t xml:space="preserve"> ГО), а также органам местного самоупра</w:t>
      </w:r>
      <w:r w:rsidRPr="00662B9A">
        <w:rPr>
          <w:rFonts w:ascii="Times New Roman" w:hAnsi="Times New Roman"/>
          <w:sz w:val="28"/>
        </w:rPr>
        <w:t>в</w:t>
      </w:r>
      <w:r w:rsidRPr="00662B9A">
        <w:rPr>
          <w:rFonts w:ascii="Times New Roman" w:hAnsi="Times New Roman"/>
          <w:sz w:val="28"/>
        </w:rPr>
        <w:t xml:space="preserve">ления муниципальных образований Республики Тыва руководствоваться в работе Положением, утвержденным настоящим постановлением; </w:t>
      </w:r>
    </w:p>
    <w:p w:rsidR="00662B9A" w:rsidRPr="00662B9A" w:rsidRDefault="00662B9A" w:rsidP="00662B9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>руководителям организаций и организаций, отнесенным  в установленном п</w:t>
      </w:r>
      <w:r w:rsidRPr="00662B9A">
        <w:rPr>
          <w:rFonts w:ascii="Times New Roman" w:hAnsi="Times New Roman"/>
          <w:sz w:val="28"/>
        </w:rPr>
        <w:t>о</w:t>
      </w:r>
      <w:r w:rsidRPr="00662B9A">
        <w:rPr>
          <w:rFonts w:ascii="Times New Roman" w:hAnsi="Times New Roman"/>
          <w:sz w:val="28"/>
        </w:rPr>
        <w:t>рядке к категориям по ГО</w:t>
      </w:r>
      <w:r w:rsidR="004945DA">
        <w:rPr>
          <w:rFonts w:ascii="Times New Roman" w:hAnsi="Times New Roman"/>
          <w:sz w:val="28"/>
        </w:rPr>
        <w:t>,</w:t>
      </w:r>
      <w:r w:rsidRPr="00662B9A">
        <w:rPr>
          <w:rFonts w:ascii="Times New Roman" w:hAnsi="Times New Roman"/>
          <w:sz w:val="28"/>
        </w:rPr>
        <w:t xml:space="preserve"> принять меры к планированию и проведению меропри</w:t>
      </w:r>
      <w:r w:rsidRPr="00662B9A">
        <w:rPr>
          <w:rFonts w:ascii="Times New Roman" w:hAnsi="Times New Roman"/>
          <w:sz w:val="28"/>
        </w:rPr>
        <w:t>я</w:t>
      </w:r>
      <w:r w:rsidRPr="00662B9A">
        <w:rPr>
          <w:rFonts w:ascii="Times New Roman" w:hAnsi="Times New Roman"/>
          <w:sz w:val="28"/>
        </w:rPr>
        <w:t>тий по повышению устойчивости функционирования организаций и обеспечению жизнедеятельности работников при военных конфликтах или вследствие этих ко</w:t>
      </w:r>
      <w:r w:rsidRPr="00662B9A">
        <w:rPr>
          <w:rFonts w:ascii="Times New Roman" w:hAnsi="Times New Roman"/>
          <w:sz w:val="28"/>
        </w:rPr>
        <w:t>н</w:t>
      </w:r>
      <w:r w:rsidRPr="00662B9A">
        <w:rPr>
          <w:rFonts w:ascii="Times New Roman" w:hAnsi="Times New Roman"/>
          <w:sz w:val="28"/>
        </w:rPr>
        <w:t>фликтов, а также при чрезвычайных ситуациях природного и техногенного характ</w:t>
      </w:r>
      <w:r w:rsidRPr="00662B9A">
        <w:rPr>
          <w:rFonts w:ascii="Times New Roman" w:hAnsi="Times New Roman"/>
          <w:sz w:val="28"/>
        </w:rPr>
        <w:t>е</w:t>
      </w:r>
      <w:r w:rsidRPr="00662B9A">
        <w:rPr>
          <w:rFonts w:ascii="Times New Roman" w:hAnsi="Times New Roman"/>
          <w:sz w:val="28"/>
        </w:rPr>
        <w:t>ра.</w:t>
      </w:r>
    </w:p>
    <w:p w:rsidR="00662B9A" w:rsidRPr="00662B9A" w:rsidRDefault="00662B9A" w:rsidP="00662B9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 xml:space="preserve">3. Признать утратившим силу </w:t>
      </w:r>
      <w:r>
        <w:rPr>
          <w:rFonts w:ascii="Times New Roman" w:hAnsi="Times New Roman"/>
          <w:sz w:val="28"/>
        </w:rPr>
        <w:t>п</w:t>
      </w:r>
      <w:r w:rsidR="004945DA">
        <w:rPr>
          <w:rFonts w:ascii="Times New Roman" w:hAnsi="Times New Roman"/>
          <w:sz w:val="28"/>
        </w:rPr>
        <w:t xml:space="preserve">остановление </w:t>
      </w:r>
      <w:r w:rsidRPr="00662B9A">
        <w:rPr>
          <w:rFonts w:ascii="Times New Roman" w:hAnsi="Times New Roman"/>
          <w:sz w:val="28"/>
        </w:rPr>
        <w:t>Правительства Республики Тыва от 7 марта 2014 г. № 90 «Об утверждении Положения о повышении устойчивого функционирования объектов экономики, организаций и учреждений в чрезвыча</w:t>
      </w:r>
      <w:r w:rsidRPr="00662B9A">
        <w:rPr>
          <w:rFonts w:ascii="Times New Roman" w:hAnsi="Times New Roman"/>
          <w:sz w:val="28"/>
        </w:rPr>
        <w:t>й</w:t>
      </w:r>
      <w:r w:rsidRPr="00662B9A">
        <w:rPr>
          <w:rFonts w:ascii="Times New Roman" w:hAnsi="Times New Roman"/>
          <w:sz w:val="28"/>
        </w:rPr>
        <w:t>ных ситуациях межмуниципального и регионального характера на территории Ре</w:t>
      </w:r>
      <w:r w:rsidRPr="00662B9A">
        <w:rPr>
          <w:rFonts w:ascii="Times New Roman" w:hAnsi="Times New Roman"/>
          <w:sz w:val="28"/>
        </w:rPr>
        <w:t>с</w:t>
      </w:r>
      <w:r w:rsidRPr="00662B9A">
        <w:rPr>
          <w:rFonts w:ascii="Times New Roman" w:hAnsi="Times New Roman"/>
          <w:sz w:val="28"/>
        </w:rPr>
        <w:t xml:space="preserve">публики Тыва».  </w:t>
      </w:r>
      <w:r w:rsidRPr="00662B9A">
        <w:rPr>
          <w:rFonts w:ascii="Times New Roman" w:hAnsi="Times New Roman"/>
          <w:sz w:val="28"/>
        </w:rPr>
        <w:tab/>
      </w:r>
    </w:p>
    <w:p w:rsidR="00662B9A" w:rsidRPr="00662B9A" w:rsidRDefault="00662B9A" w:rsidP="00662B9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>4. Опубликовать настоящее постановление на «Официальном интернет порт</w:t>
      </w:r>
      <w:r w:rsidRPr="00662B9A">
        <w:rPr>
          <w:rFonts w:ascii="Times New Roman" w:hAnsi="Times New Roman"/>
          <w:sz w:val="28"/>
        </w:rPr>
        <w:t>а</w:t>
      </w:r>
      <w:r w:rsidRPr="00662B9A">
        <w:rPr>
          <w:rFonts w:ascii="Times New Roman" w:hAnsi="Times New Roman"/>
          <w:sz w:val="28"/>
        </w:rPr>
        <w:t>ле правовой ин</w:t>
      </w:r>
      <w:r w:rsidR="004945DA">
        <w:rPr>
          <w:rFonts w:ascii="Times New Roman" w:hAnsi="Times New Roman"/>
          <w:sz w:val="28"/>
        </w:rPr>
        <w:t>формации» (</w:t>
      </w:r>
      <w:proofErr w:type="spellStart"/>
      <w:r w:rsidR="004945DA">
        <w:rPr>
          <w:rFonts w:ascii="Times New Roman" w:hAnsi="Times New Roman"/>
          <w:sz w:val="28"/>
        </w:rPr>
        <w:t>www.pravo.gov.ru</w:t>
      </w:r>
      <w:proofErr w:type="spellEnd"/>
      <w:r w:rsidR="004945DA">
        <w:rPr>
          <w:rFonts w:ascii="Times New Roman" w:hAnsi="Times New Roman"/>
          <w:sz w:val="28"/>
        </w:rPr>
        <w:t>) и</w:t>
      </w:r>
      <w:r w:rsidRPr="00662B9A">
        <w:rPr>
          <w:rFonts w:ascii="Times New Roman" w:hAnsi="Times New Roman"/>
          <w:sz w:val="28"/>
        </w:rPr>
        <w:t xml:space="preserve"> официальном сайте Республики Тыва в информационно</w:t>
      </w:r>
      <w:r>
        <w:rPr>
          <w:rFonts w:ascii="Times New Roman" w:hAnsi="Times New Roman"/>
          <w:sz w:val="28"/>
        </w:rPr>
        <w:t>-</w:t>
      </w:r>
      <w:r w:rsidRPr="00662B9A">
        <w:rPr>
          <w:rFonts w:ascii="Times New Roman" w:hAnsi="Times New Roman"/>
          <w:sz w:val="28"/>
        </w:rPr>
        <w:t>телекоммуникационной сети «Интернет».</w:t>
      </w:r>
    </w:p>
    <w:p w:rsidR="00662B9A" w:rsidRPr="00662B9A" w:rsidRDefault="00662B9A" w:rsidP="00662B9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 xml:space="preserve">5. </w:t>
      </w:r>
      <w:proofErr w:type="gramStart"/>
      <w:r w:rsidRPr="00662B9A">
        <w:rPr>
          <w:rFonts w:ascii="Times New Roman" w:hAnsi="Times New Roman"/>
          <w:sz w:val="28"/>
        </w:rPr>
        <w:t>Контроль за</w:t>
      </w:r>
      <w:proofErr w:type="gramEnd"/>
      <w:r w:rsidRPr="00662B9A">
        <w:rPr>
          <w:rFonts w:ascii="Times New Roman" w:hAnsi="Times New Roman"/>
          <w:sz w:val="28"/>
        </w:rPr>
        <w:t xml:space="preserve"> исполнением настоящего постановления возложить на Службу по гражданской об</w:t>
      </w:r>
      <w:r>
        <w:rPr>
          <w:rFonts w:ascii="Times New Roman" w:hAnsi="Times New Roman"/>
          <w:sz w:val="28"/>
        </w:rPr>
        <w:t xml:space="preserve">ороне и чрезвычайным ситуациям </w:t>
      </w:r>
      <w:r w:rsidRPr="00662B9A">
        <w:rPr>
          <w:rFonts w:ascii="Times New Roman" w:hAnsi="Times New Roman"/>
          <w:sz w:val="28"/>
        </w:rPr>
        <w:t>Республики Тыва.</w:t>
      </w:r>
    </w:p>
    <w:p w:rsidR="00662B9A" w:rsidRDefault="00662B9A" w:rsidP="00662B9A">
      <w:pPr>
        <w:spacing w:after="0" w:line="240" w:lineRule="auto"/>
        <w:rPr>
          <w:rFonts w:ascii="Times New Roman" w:hAnsi="Times New Roman"/>
          <w:sz w:val="28"/>
        </w:rPr>
      </w:pPr>
    </w:p>
    <w:p w:rsidR="00662B9A" w:rsidRDefault="00662B9A" w:rsidP="00662B9A">
      <w:pPr>
        <w:spacing w:after="0" w:line="240" w:lineRule="auto"/>
        <w:rPr>
          <w:rFonts w:ascii="Times New Roman" w:hAnsi="Times New Roman"/>
          <w:sz w:val="28"/>
        </w:rPr>
      </w:pPr>
    </w:p>
    <w:p w:rsidR="00662B9A" w:rsidRPr="00662B9A" w:rsidRDefault="00662B9A" w:rsidP="00662B9A">
      <w:pPr>
        <w:spacing w:after="0" w:line="240" w:lineRule="auto"/>
        <w:rPr>
          <w:rFonts w:ascii="Times New Roman" w:hAnsi="Times New Roman"/>
          <w:sz w:val="28"/>
        </w:rPr>
      </w:pPr>
    </w:p>
    <w:p w:rsidR="00662B9A" w:rsidRPr="00662B9A" w:rsidRDefault="00662B9A" w:rsidP="00662B9A">
      <w:pPr>
        <w:spacing w:after="0" w:line="240" w:lineRule="auto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 xml:space="preserve">Глава Республики Тыва                                                   </w:t>
      </w:r>
      <w:r>
        <w:rPr>
          <w:rFonts w:ascii="Times New Roman" w:hAnsi="Times New Roman"/>
          <w:sz w:val="28"/>
        </w:rPr>
        <w:t xml:space="preserve">               </w:t>
      </w:r>
      <w:r w:rsidRPr="00662B9A">
        <w:rPr>
          <w:rFonts w:ascii="Times New Roman" w:hAnsi="Times New Roman"/>
          <w:sz w:val="28"/>
        </w:rPr>
        <w:t xml:space="preserve">                 Ш. </w:t>
      </w:r>
      <w:proofErr w:type="spellStart"/>
      <w:r w:rsidRPr="00662B9A">
        <w:rPr>
          <w:rFonts w:ascii="Times New Roman" w:hAnsi="Times New Roman"/>
          <w:sz w:val="28"/>
        </w:rPr>
        <w:t>Кара-оол</w:t>
      </w:r>
      <w:proofErr w:type="spellEnd"/>
    </w:p>
    <w:p w:rsidR="00662B9A" w:rsidRPr="00662B9A" w:rsidRDefault="00662B9A" w:rsidP="00662B9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662B9A" w:rsidRDefault="00662B9A" w:rsidP="00662B9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  <w:sectPr w:rsidR="00662B9A" w:rsidSect="00662B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62B9A" w:rsidRPr="00662B9A" w:rsidRDefault="00662B9A" w:rsidP="00662B9A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lastRenderedPageBreak/>
        <w:t>Утверждено</w:t>
      </w:r>
    </w:p>
    <w:p w:rsidR="00662B9A" w:rsidRDefault="00662B9A" w:rsidP="00662B9A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</w:t>
      </w:r>
      <w:r w:rsidRPr="00662B9A">
        <w:rPr>
          <w:rFonts w:ascii="Times New Roman" w:hAnsi="Times New Roman"/>
          <w:sz w:val="28"/>
        </w:rPr>
        <w:t xml:space="preserve">Правительства </w:t>
      </w:r>
    </w:p>
    <w:p w:rsidR="00662B9A" w:rsidRPr="00662B9A" w:rsidRDefault="00662B9A" w:rsidP="00662B9A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>Республики Тыва</w:t>
      </w:r>
    </w:p>
    <w:p w:rsidR="00AF532D" w:rsidRPr="00AF532D" w:rsidRDefault="00AF532D" w:rsidP="00AF532D">
      <w:pPr>
        <w:pStyle w:val="a3"/>
        <w:spacing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F532D">
        <w:rPr>
          <w:rFonts w:ascii="Times New Roman" w:hAnsi="Times New Roman"/>
          <w:sz w:val="28"/>
          <w:szCs w:val="28"/>
        </w:rPr>
        <w:t>от 25 июня 2020 г. № 286</w:t>
      </w: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662B9A"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Pr="00662B9A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 w:rsidRPr="00662B9A"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z w:val="28"/>
        </w:rPr>
        <w:t xml:space="preserve"> </w:t>
      </w:r>
      <w:r w:rsidRPr="00662B9A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 w:rsidRPr="00662B9A">
        <w:rPr>
          <w:rFonts w:ascii="Times New Roman" w:hAnsi="Times New Roman"/>
          <w:b/>
          <w:sz w:val="28"/>
        </w:rPr>
        <w:t>Ж</w:t>
      </w:r>
      <w:r>
        <w:rPr>
          <w:rFonts w:ascii="Times New Roman" w:hAnsi="Times New Roman"/>
          <w:b/>
          <w:sz w:val="28"/>
        </w:rPr>
        <w:t xml:space="preserve"> </w:t>
      </w:r>
      <w:r w:rsidRPr="00662B9A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Pr="00662B9A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 </w:t>
      </w:r>
      <w:r w:rsidRPr="00662B9A"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 xml:space="preserve"> </w:t>
      </w:r>
      <w:r w:rsidRPr="00662B9A">
        <w:rPr>
          <w:rFonts w:ascii="Times New Roman" w:hAnsi="Times New Roman"/>
          <w:b/>
          <w:sz w:val="28"/>
        </w:rPr>
        <w:t>Е</w:t>
      </w: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>о повышении устойчивости функционирования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 xml:space="preserve">организаций и организаций, отнесенных  в </w:t>
      </w:r>
      <w:proofErr w:type="gramStart"/>
      <w:r w:rsidRPr="00662B9A">
        <w:rPr>
          <w:rFonts w:ascii="Times New Roman" w:hAnsi="Times New Roman"/>
          <w:sz w:val="28"/>
        </w:rPr>
        <w:t>установленном</w:t>
      </w:r>
      <w:proofErr w:type="gramEnd"/>
      <w:r w:rsidRPr="00662B9A">
        <w:rPr>
          <w:rFonts w:ascii="Times New Roman" w:hAnsi="Times New Roman"/>
          <w:sz w:val="28"/>
        </w:rPr>
        <w:t xml:space="preserve"> 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>порядке к категориям по  гражданской обороне</w:t>
      </w:r>
      <w:r w:rsidR="004945DA">
        <w:rPr>
          <w:rFonts w:ascii="Times New Roman" w:hAnsi="Times New Roman"/>
          <w:sz w:val="28"/>
        </w:rPr>
        <w:t>,</w:t>
      </w:r>
      <w:r w:rsidRPr="00662B9A">
        <w:rPr>
          <w:rFonts w:ascii="Times New Roman" w:hAnsi="Times New Roman"/>
          <w:sz w:val="28"/>
        </w:rPr>
        <w:t xml:space="preserve"> </w:t>
      </w:r>
      <w:proofErr w:type="gramStart"/>
      <w:r w:rsidRPr="00662B9A">
        <w:rPr>
          <w:rFonts w:ascii="Times New Roman" w:hAnsi="Times New Roman"/>
          <w:sz w:val="28"/>
        </w:rPr>
        <w:t>при</w:t>
      </w:r>
      <w:proofErr w:type="gramEnd"/>
      <w:r w:rsidRPr="00662B9A">
        <w:rPr>
          <w:rFonts w:ascii="Times New Roman" w:hAnsi="Times New Roman"/>
          <w:sz w:val="28"/>
        </w:rPr>
        <w:t xml:space="preserve"> 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 xml:space="preserve">военных конфликтах или вследствие этих конфликтов, 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 xml:space="preserve">а также при чрезвычайных ситуациях </w:t>
      </w:r>
      <w:proofErr w:type="gramStart"/>
      <w:r w:rsidRPr="00662B9A">
        <w:rPr>
          <w:rFonts w:ascii="Times New Roman" w:hAnsi="Times New Roman"/>
          <w:sz w:val="28"/>
        </w:rPr>
        <w:t>природного</w:t>
      </w:r>
      <w:proofErr w:type="gramEnd"/>
      <w:r w:rsidRPr="00662B9A">
        <w:rPr>
          <w:rFonts w:ascii="Times New Roman" w:hAnsi="Times New Roman"/>
          <w:sz w:val="28"/>
        </w:rPr>
        <w:t xml:space="preserve"> </w:t>
      </w: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2B9A">
        <w:rPr>
          <w:rFonts w:ascii="Times New Roman" w:hAnsi="Times New Roman"/>
          <w:sz w:val="28"/>
        </w:rPr>
        <w:t>и техногенного характера на территории  Республики Тыва</w:t>
      </w: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bookmark125"/>
      <w:r>
        <w:rPr>
          <w:rFonts w:ascii="Times New Roman" w:hAnsi="Times New Roman"/>
          <w:sz w:val="28"/>
        </w:rPr>
        <w:t xml:space="preserve">1. </w:t>
      </w:r>
      <w:r w:rsidRPr="00662B9A">
        <w:rPr>
          <w:rFonts w:ascii="Times New Roman" w:hAnsi="Times New Roman"/>
          <w:sz w:val="28"/>
        </w:rPr>
        <w:t>Общие положения, основные понятия и определения</w:t>
      </w:r>
      <w:bookmarkEnd w:id="0"/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Настоящее Положение определяет основные направления деятельности, зад</w:t>
      </w:r>
      <w:r w:rsidRPr="00662B9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 xml:space="preserve">чи и порядок организации работы по повышению устойчивости функционирования организаций и организаций, </w:t>
      </w:r>
      <w:r>
        <w:rPr>
          <w:rFonts w:ascii="Times New Roman" w:hAnsi="Times New Roman"/>
          <w:sz w:val="28"/>
          <w:szCs w:val="28"/>
        </w:rPr>
        <w:t xml:space="preserve">отнесенных </w:t>
      </w:r>
      <w:r w:rsidRPr="00662B9A">
        <w:rPr>
          <w:rFonts w:ascii="Times New Roman" w:hAnsi="Times New Roman"/>
          <w:sz w:val="28"/>
          <w:szCs w:val="28"/>
        </w:rPr>
        <w:t xml:space="preserve">в установленном порядке к категориям по </w:t>
      </w:r>
      <w:r w:rsidR="00DB06D0" w:rsidRPr="00662B9A">
        <w:rPr>
          <w:rFonts w:ascii="Times New Roman" w:hAnsi="Times New Roman"/>
          <w:sz w:val="28"/>
        </w:rPr>
        <w:t xml:space="preserve">гражданской обороне (далее </w:t>
      </w:r>
      <w:r w:rsidR="00DB06D0">
        <w:rPr>
          <w:rFonts w:ascii="Times New Roman" w:hAnsi="Times New Roman"/>
          <w:sz w:val="28"/>
        </w:rPr>
        <w:t>–</w:t>
      </w:r>
      <w:r w:rsidR="00DB06D0" w:rsidRPr="00662B9A">
        <w:rPr>
          <w:rFonts w:ascii="Times New Roman" w:hAnsi="Times New Roman"/>
          <w:sz w:val="28"/>
        </w:rPr>
        <w:t xml:space="preserve"> ГО)</w:t>
      </w:r>
      <w:r w:rsidR="004945DA">
        <w:rPr>
          <w:rFonts w:ascii="Times New Roman" w:hAnsi="Times New Roman"/>
          <w:sz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</w:t>
      </w:r>
      <w:r w:rsidRPr="00662B9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>рактера на территории Республики Тыва.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Под устойчивостью функционирования организаций и организаций, отнесе</w:t>
      </w:r>
      <w:r w:rsidRPr="00662B9A">
        <w:rPr>
          <w:rFonts w:ascii="Times New Roman" w:hAnsi="Times New Roman"/>
          <w:sz w:val="28"/>
          <w:szCs w:val="28"/>
        </w:rPr>
        <w:t>н</w:t>
      </w:r>
      <w:r w:rsidRPr="00662B9A">
        <w:rPr>
          <w:rFonts w:ascii="Times New Roman" w:hAnsi="Times New Roman"/>
          <w:sz w:val="28"/>
          <w:szCs w:val="28"/>
        </w:rPr>
        <w:t>ных  в установленном порядке к категориям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в целях снижения возможных потерь и разрушений при военных конфликтах или вследствие этих конфликтов, а также при чрезвычайных ситуациях природного и техногенного характера, создания оптимальных условий для восстановления производства, обеспечения жизнеде</w:t>
      </w:r>
      <w:r w:rsidRPr="00662B9A">
        <w:rPr>
          <w:rFonts w:ascii="Times New Roman" w:hAnsi="Times New Roman"/>
          <w:sz w:val="28"/>
          <w:szCs w:val="28"/>
        </w:rPr>
        <w:t>я</w:t>
      </w:r>
      <w:r w:rsidRPr="00662B9A">
        <w:rPr>
          <w:rFonts w:ascii="Times New Roman" w:hAnsi="Times New Roman"/>
          <w:sz w:val="28"/>
          <w:szCs w:val="28"/>
        </w:rPr>
        <w:t>тельности населения понимается: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для промышленных организаций </w:t>
      </w:r>
      <w:r>
        <w:rPr>
          <w:rFonts w:ascii="Times New Roman" w:hAnsi="Times New Roman"/>
          <w:sz w:val="28"/>
          <w:szCs w:val="28"/>
        </w:rPr>
        <w:t>–</w:t>
      </w:r>
      <w:r w:rsidRPr="00662B9A">
        <w:rPr>
          <w:rFonts w:ascii="Times New Roman" w:hAnsi="Times New Roman"/>
          <w:sz w:val="28"/>
          <w:szCs w:val="28"/>
        </w:rPr>
        <w:t xml:space="preserve"> способность выпускать установленные в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ды продукции в заданных объемах и номенклатуре, предусмотренных соответс</w:t>
      </w:r>
      <w:r w:rsidRPr="00662B9A">
        <w:rPr>
          <w:rFonts w:ascii="Times New Roman" w:hAnsi="Times New Roman"/>
          <w:sz w:val="28"/>
          <w:szCs w:val="28"/>
        </w:rPr>
        <w:t>т</w:t>
      </w:r>
      <w:r w:rsidRPr="00662B9A">
        <w:rPr>
          <w:rFonts w:ascii="Times New Roman" w:hAnsi="Times New Roman"/>
          <w:sz w:val="28"/>
          <w:szCs w:val="28"/>
        </w:rPr>
        <w:t>вующими планами, при военных конфликтах или вследствие этих конфликтов, а  также при чрезвычайных ситуациях природного и техногенного характера и присп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собленность этих организаций к восстановлению после повреждения;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для организаций, деятельность которых направлена на оказание услуг (тран</w:t>
      </w:r>
      <w:r w:rsidRPr="00662B9A">
        <w:rPr>
          <w:rFonts w:ascii="Times New Roman" w:hAnsi="Times New Roman"/>
          <w:sz w:val="28"/>
          <w:szCs w:val="28"/>
        </w:rPr>
        <w:t>с</w:t>
      </w:r>
      <w:r w:rsidRPr="00662B9A">
        <w:rPr>
          <w:rFonts w:ascii="Times New Roman" w:hAnsi="Times New Roman"/>
          <w:sz w:val="28"/>
          <w:szCs w:val="28"/>
        </w:rPr>
        <w:t>порт, связь, электроэнергетика, наука, образование),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62B9A">
        <w:rPr>
          <w:rFonts w:ascii="Times New Roman" w:hAnsi="Times New Roman"/>
          <w:sz w:val="28"/>
          <w:szCs w:val="28"/>
        </w:rPr>
        <w:t xml:space="preserve"> способность выполнять свои функции и восста</w:t>
      </w:r>
      <w:r w:rsidR="004945DA">
        <w:rPr>
          <w:rFonts w:ascii="Times New Roman" w:hAnsi="Times New Roman"/>
          <w:sz w:val="28"/>
          <w:szCs w:val="28"/>
        </w:rPr>
        <w:t>навливать их в указанный период;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для организаций, отнесенных в установленном порядке к категориям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62B9A">
        <w:rPr>
          <w:rFonts w:ascii="Times New Roman" w:hAnsi="Times New Roman"/>
          <w:sz w:val="28"/>
          <w:szCs w:val="28"/>
        </w:rPr>
        <w:t xml:space="preserve"> сохранение этих организаций и защит</w:t>
      </w:r>
      <w:r w:rsidR="004945D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 xml:space="preserve"> их персонала от опасностей, возникающих при ведении военных действий или вследствие этих действий.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Повышение устойчивости функционирования организаций и организаций, о</w:t>
      </w:r>
      <w:r w:rsidRPr="00662B9A">
        <w:rPr>
          <w:rFonts w:ascii="Times New Roman" w:hAnsi="Times New Roman"/>
          <w:sz w:val="28"/>
          <w:szCs w:val="28"/>
        </w:rPr>
        <w:t>т</w:t>
      </w:r>
      <w:r w:rsidRPr="00662B9A">
        <w:rPr>
          <w:rFonts w:ascii="Times New Roman" w:hAnsi="Times New Roman"/>
          <w:sz w:val="28"/>
          <w:szCs w:val="28"/>
        </w:rPr>
        <w:t>несенных в установленном порядке к категориям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достигается заблаговр</w:t>
      </w:r>
      <w:r w:rsidRPr="00662B9A">
        <w:rPr>
          <w:rFonts w:ascii="Times New Roman" w:hAnsi="Times New Roman"/>
          <w:sz w:val="28"/>
          <w:szCs w:val="28"/>
        </w:rPr>
        <w:t>е</w:t>
      </w:r>
      <w:r w:rsidRPr="00662B9A">
        <w:rPr>
          <w:rFonts w:ascii="Times New Roman" w:hAnsi="Times New Roman"/>
          <w:sz w:val="28"/>
          <w:szCs w:val="28"/>
        </w:rPr>
        <w:t>менным осуществлением комплекса организационных и инженерно-технических мероприятий, направленных на сохранение жизни и работоспособности рабочих и служащих организаций и снижение возможных потерь основных производственных фондов, запасов материальных средств и иных ценностей.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lastRenderedPageBreak/>
        <w:t>Организацию работы по повышению устойчивости функционирования орг</w:t>
      </w:r>
      <w:r w:rsidRPr="00662B9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>низ</w:t>
      </w:r>
      <w:r w:rsidR="00DB06D0">
        <w:rPr>
          <w:rFonts w:ascii="Times New Roman" w:hAnsi="Times New Roman"/>
          <w:sz w:val="28"/>
          <w:szCs w:val="28"/>
        </w:rPr>
        <w:t xml:space="preserve">аций и организаций, отнесенных </w:t>
      </w:r>
      <w:r w:rsidRPr="00662B9A">
        <w:rPr>
          <w:rFonts w:ascii="Times New Roman" w:hAnsi="Times New Roman"/>
          <w:sz w:val="28"/>
          <w:szCs w:val="28"/>
        </w:rPr>
        <w:t>в установленном порядке к категориям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обеспечивают руководители организаций.</w:t>
      </w: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bookmark126"/>
      <w:r>
        <w:rPr>
          <w:rFonts w:ascii="Times New Roman" w:hAnsi="Times New Roman"/>
          <w:sz w:val="28"/>
          <w:szCs w:val="28"/>
        </w:rPr>
        <w:t xml:space="preserve">2. </w:t>
      </w:r>
      <w:r w:rsidRPr="00662B9A">
        <w:rPr>
          <w:rFonts w:ascii="Times New Roman" w:hAnsi="Times New Roman"/>
          <w:sz w:val="28"/>
          <w:szCs w:val="28"/>
        </w:rPr>
        <w:t xml:space="preserve">Исследование устойчивости функционирования </w:t>
      </w:r>
    </w:p>
    <w:p w:rsidR="00DB06D0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организаций</w:t>
      </w:r>
      <w:bookmarkEnd w:id="1"/>
      <w:r w:rsidRPr="00662B9A">
        <w:rPr>
          <w:rFonts w:ascii="Times New Roman" w:hAnsi="Times New Roman"/>
          <w:sz w:val="28"/>
          <w:szCs w:val="28"/>
        </w:rPr>
        <w:t xml:space="preserve"> и организаций, отне</w:t>
      </w:r>
      <w:r>
        <w:rPr>
          <w:rFonts w:ascii="Times New Roman" w:hAnsi="Times New Roman"/>
          <w:sz w:val="28"/>
          <w:szCs w:val="28"/>
        </w:rPr>
        <w:t xml:space="preserve">сенных </w:t>
      </w:r>
      <w:proofErr w:type="gramStart"/>
      <w:r w:rsidRPr="00662B9A">
        <w:rPr>
          <w:rFonts w:ascii="Times New Roman" w:hAnsi="Times New Roman"/>
          <w:sz w:val="28"/>
          <w:szCs w:val="28"/>
        </w:rPr>
        <w:t>в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установленном </w:t>
      </w:r>
      <w:proofErr w:type="gramStart"/>
      <w:r w:rsidRPr="00662B9A">
        <w:rPr>
          <w:rFonts w:ascii="Times New Roman" w:hAnsi="Times New Roman"/>
          <w:sz w:val="28"/>
          <w:szCs w:val="28"/>
        </w:rPr>
        <w:t>порядке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к категориям по ГО</w:t>
      </w: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2.1. Исследование устойчивости функционирования организаций  и организ</w:t>
      </w:r>
      <w:r w:rsidRPr="00662B9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>ций, отнесенных в установленном порядке к категориям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заключается во вс</w:t>
      </w:r>
      <w:r w:rsidRPr="00662B9A">
        <w:rPr>
          <w:rFonts w:ascii="Times New Roman" w:hAnsi="Times New Roman"/>
          <w:sz w:val="28"/>
          <w:szCs w:val="28"/>
        </w:rPr>
        <w:t>е</w:t>
      </w:r>
      <w:r w:rsidRPr="00662B9A">
        <w:rPr>
          <w:rFonts w:ascii="Times New Roman" w:hAnsi="Times New Roman"/>
          <w:sz w:val="28"/>
          <w:szCs w:val="28"/>
        </w:rPr>
        <w:t>стороннем изучении условий, которые могут сложиться при военных конфликтах или вс</w:t>
      </w:r>
      <w:r w:rsidR="004945DA">
        <w:rPr>
          <w:rFonts w:ascii="Times New Roman" w:hAnsi="Times New Roman"/>
          <w:sz w:val="28"/>
          <w:szCs w:val="28"/>
        </w:rPr>
        <w:t>ледствие этих конфликтов, а так</w:t>
      </w:r>
      <w:r w:rsidRPr="00662B9A">
        <w:rPr>
          <w:rFonts w:ascii="Times New Roman" w:hAnsi="Times New Roman"/>
          <w:sz w:val="28"/>
          <w:szCs w:val="28"/>
        </w:rPr>
        <w:t>же при чрезвычайных ситуациях природного и техногенного характера, определении их влияния на производственную деятел</w:t>
      </w:r>
      <w:r w:rsidRPr="00662B9A">
        <w:rPr>
          <w:rFonts w:ascii="Times New Roman" w:hAnsi="Times New Roman"/>
          <w:sz w:val="28"/>
          <w:szCs w:val="28"/>
        </w:rPr>
        <w:t>ь</w:t>
      </w:r>
      <w:r w:rsidRPr="00662B9A">
        <w:rPr>
          <w:rFonts w:ascii="Times New Roman" w:hAnsi="Times New Roman"/>
          <w:sz w:val="28"/>
          <w:szCs w:val="28"/>
        </w:rPr>
        <w:t>ность.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2.2. Цель исследования состоит в выявлен</w:t>
      </w:r>
      <w:proofErr w:type="gramStart"/>
      <w:r w:rsidRPr="00662B9A">
        <w:rPr>
          <w:rFonts w:ascii="Times New Roman" w:hAnsi="Times New Roman"/>
          <w:sz w:val="28"/>
          <w:szCs w:val="28"/>
        </w:rPr>
        <w:t>ии уя</w:t>
      </w:r>
      <w:proofErr w:type="gramEnd"/>
      <w:r w:rsidRPr="00662B9A">
        <w:rPr>
          <w:rFonts w:ascii="Times New Roman" w:hAnsi="Times New Roman"/>
          <w:sz w:val="28"/>
          <w:szCs w:val="28"/>
        </w:rPr>
        <w:t>звимых мест в работе орган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заций и организаций, отне</w:t>
      </w:r>
      <w:r>
        <w:rPr>
          <w:rFonts w:ascii="Times New Roman" w:hAnsi="Times New Roman"/>
          <w:sz w:val="28"/>
          <w:szCs w:val="28"/>
        </w:rPr>
        <w:t xml:space="preserve">сенных </w:t>
      </w:r>
      <w:r w:rsidRPr="00662B9A">
        <w:rPr>
          <w:rFonts w:ascii="Times New Roman" w:hAnsi="Times New Roman"/>
          <w:sz w:val="28"/>
          <w:szCs w:val="28"/>
        </w:rPr>
        <w:t>в установленном порядке к категориям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характера, выработке наиболее эффективных рекомендаций, направленных на повышение их устойчивости.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2.3. В дальнейшем рекомендации  включаются в план мероприятий по пов</w:t>
      </w:r>
      <w:r w:rsidRPr="00662B9A">
        <w:rPr>
          <w:rFonts w:ascii="Times New Roman" w:hAnsi="Times New Roman"/>
          <w:sz w:val="28"/>
          <w:szCs w:val="28"/>
        </w:rPr>
        <w:t>ы</w:t>
      </w:r>
      <w:r w:rsidRPr="00662B9A">
        <w:rPr>
          <w:rFonts w:ascii="Times New Roman" w:hAnsi="Times New Roman"/>
          <w:sz w:val="28"/>
          <w:szCs w:val="28"/>
        </w:rPr>
        <w:t>шению устойчивости функционирования организаций и организаций, отнесенных  в установленном порядке к категориям по ГО. Наиболее трудоемкие работы (стро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тельство защитных сооружений, подземная прокладка коммуникаций и т.п.) выпо</w:t>
      </w:r>
      <w:r w:rsidRPr="00662B9A">
        <w:rPr>
          <w:rFonts w:ascii="Times New Roman" w:hAnsi="Times New Roman"/>
          <w:sz w:val="28"/>
          <w:szCs w:val="28"/>
        </w:rPr>
        <w:t>л</w:t>
      </w:r>
      <w:r w:rsidRPr="00662B9A">
        <w:rPr>
          <w:rFonts w:ascii="Times New Roman" w:hAnsi="Times New Roman"/>
          <w:sz w:val="28"/>
          <w:szCs w:val="28"/>
        </w:rPr>
        <w:t>няются заблаговременно. Мероприятия, не требующие длительного времени на их реализацию или выполнение которых в мирное время нецелесообразно, проводятся в период угрозы нападения противника.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2.4. Исследование устойчивости функционирования организаций и организ</w:t>
      </w:r>
      <w:r w:rsidRPr="00662B9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 xml:space="preserve">ций, </w:t>
      </w:r>
      <w:r>
        <w:rPr>
          <w:rFonts w:ascii="Times New Roman" w:hAnsi="Times New Roman"/>
          <w:sz w:val="28"/>
          <w:szCs w:val="28"/>
        </w:rPr>
        <w:t xml:space="preserve">отнесенных </w:t>
      </w:r>
      <w:r w:rsidRPr="00662B9A">
        <w:rPr>
          <w:rFonts w:ascii="Times New Roman" w:hAnsi="Times New Roman"/>
          <w:sz w:val="28"/>
          <w:szCs w:val="28"/>
        </w:rPr>
        <w:t>в установленном порядке к категориям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проводится силами инженерно-технического персонала с привлечением соответствующих специалистов научно-исследовательских и проектных организаций.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2.5. Организатором и руководителем исследования устойчивости функцион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рования организации и организаций,  отнесенных  в установленном порядке к кат</w:t>
      </w:r>
      <w:r w:rsidRPr="00662B9A">
        <w:rPr>
          <w:rFonts w:ascii="Times New Roman" w:hAnsi="Times New Roman"/>
          <w:sz w:val="28"/>
          <w:szCs w:val="28"/>
        </w:rPr>
        <w:t>е</w:t>
      </w:r>
      <w:r w:rsidRPr="00662B9A">
        <w:rPr>
          <w:rFonts w:ascii="Times New Roman" w:hAnsi="Times New Roman"/>
          <w:sz w:val="28"/>
          <w:szCs w:val="28"/>
        </w:rPr>
        <w:t>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является руководитель организации.</w:t>
      </w: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bookmark127"/>
      <w:r>
        <w:rPr>
          <w:rFonts w:ascii="Times New Roman" w:hAnsi="Times New Roman"/>
          <w:sz w:val="28"/>
          <w:szCs w:val="28"/>
        </w:rPr>
        <w:t xml:space="preserve">3. </w:t>
      </w:r>
      <w:r w:rsidRPr="00662B9A">
        <w:rPr>
          <w:rFonts w:ascii="Times New Roman" w:hAnsi="Times New Roman"/>
          <w:sz w:val="28"/>
          <w:szCs w:val="28"/>
        </w:rPr>
        <w:t xml:space="preserve">Повышение устойчивости функционирования организаций 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и организаций, отнесенных  в установленном порядке 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к категориям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662B9A">
        <w:rPr>
          <w:rFonts w:ascii="Times New Roman" w:hAnsi="Times New Roman"/>
          <w:sz w:val="28"/>
          <w:szCs w:val="28"/>
        </w:rPr>
        <w:t xml:space="preserve">при военных конфликтах или 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вследствие этих конфликтов, а также </w:t>
      </w:r>
      <w:proofErr w:type="gramStart"/>
      <w:r w:rsidRPr="00662B9A">
        <w:rPr>
          <w:rFonts w:ascii="Times New Roman" w:hAnsi="Times New Roman"/>
          <w:sz w:val="28"/>
          <w:szCs w:val="28"/>
        </w:rPr>
        <w:t>при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чрезвычайных </w:t>
      </w: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62B9A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природного и техногенного характера</w:t>
      </w: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662B9A">
        <w:rPr>
          <w:rFonts w:ascii="Times New Roman" w:hAnsi="Times New Roman"/>
          <w:sz w:val="28"/>
          <w:szCs w:val="28"/>
        </w:rPr>
        <w:t>Повышение устойчивости функционирования организации и организаций,   от</w:t>
      </w:r>
      <w:r>
        <w:rPr>
          <w:rFonts w:ascii="Times New Roman" w:hAnsi="Times New Roman"/>
          <w:sz w:val="28"/>
          <w:szCs w:val="28"/>
        </w:rPr>
        <w:t xml:space="preserve">несенных </w:t>
      </w:r>
      <w:r w:rsidRPr="00662B9A">
        <w:rPr>
          <w:rFonts w:ascii="Times New Roman" w:hAnsi="Times New Roman"/>
          <w:sz w:val="28"/>
          <w:szCs w:val="28"/>
        </w:rPr>
        <w:t>в установленном порядке к категориям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 заключается в проведении комплекса мероприятий орг</w:t>
      </w:r>
      <w:r w:rsidRPr="00662B9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 xml:space="preserve">низационно-технического, технологического, производственного, экономического, </w:t>
      </w:r>
      <w:r w:rsidRPr="00662B9A">
        <w:rPr>
          <w:rFonts w:ascii="Times New Roman" w:hAnsi="Times New Roman"/>
          <w:sz w:val="28"/>
          <w:szCs w:val="28"/>
        </w:rPr>
        <w:lastRenderedPageBreak/>
        <w:t>научного, учебного и иного характера, направленных на снижение ущерба от опа</w:t>
      </w:r>
      <w:r w:rsidRPr="00662B9A">
        <w:rPr>
          <w:rFonts w:ascii="Times New Roman" w:hAnsi="Times New Roman"/>
          <w:sz w:val="28"/>
          <w:szCs w:val="28"/>
        </w:rPr>
        <w:t>с</w:t>
      </w:r>
      <w:r w:rsidRPr="00662B9A">
        <w:rPr>
          <w:rFonts w:ascii="Times New Roman" w:hAnsi="Times New Roman"/>
          <w:sz w:val="28"/>
          <w:szCs w:val="28"/>
        </w:rPr>
        <w:t>ностей, возникающих при военных конфликтах или вследствие этих конфликтов, а также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при чрезвычайных ситуациях природного и техногенного характера, макс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мально возможное сохранение уровня выполнения производственных или иных ц</w:t>
      </w:r>
      <w:r w:rsidRPr="00662B9A">
        <w:rPr>
          <w:rFonts w:ascii="Times New Roman" w:hAnsi="Times New Roman"/>
          <w:sz w:val="28"/>
          <w:szCs w:val="28"/>
        </w:rPr>
        <w:t>е</w:t>
      </w:r>
      <w:r w:rsidRPr="00662B9A">
        <w:rPr>
          <w:rFonts w:ascii="Times New Roman" w:hAnsi="Times New Roman"/>
          <w:sz w:val="28"/>
          <w:szCs w:val="28"/>
        </w:rPr>
        <w:t>левых функций организаций.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3.2. Непосредственное руководство разработкой и выполнением мероприятий, повышающих устойчивость функционирования организаций и организаций, отн</w:t>
      </w:r>
      <w:r w:rsidRPr="00662B9A">
        <w:rPr>
          <w:rFonts w:ascii="Times New Roman" w:hAnsi="Times New Roman"/>
          <w:sz w:val="28"/>
          <w:szCs w:val="28"/>
        </w:rPr>
        <w:t>е</w:t>
      </w:r>
      <w:r w:rsidRPr="00662B9A">
        <w:rPr>
          <w:rFonts w:ascii="Times New Roman" w:hAnsi="Times New Roman"/>
          <w:sz w:val="28"/>
          <w:szCs w:val="28"/>
        </w:rPr>
        <w:t>сенных в установленном порядке к категориям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на территории Республики Тыва осуществляют руководители организаций.</w:t>
      </w: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bookmark128"/>
      <w:r>
        <w:rPr>
          <w:rFonts w:ascii="Times New Roman" w:hAnsi="Times New Roman"/>
          <w:sz w:val="28"/>
          <w:szCs w:val="28"/>
        </w:rPr>
        <w:t xml:space="preserve">4. </w:t>
      </w:r>
      <w:r w:rsidRPr="00662B9A">
        <w:rPr>
          <w:rFonts w:ascii="Times New Roman" w:hAnsi="Times New Roman"/>
          <w:sz w:val="28"/>
          <w:szCs w:val="28"/>
        </w:rPr>
        <w:t xml:space="preserve">Факторы, влияющие на устойчивость функционирования 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организаций и организаций, отнесенных  в </w:t>
      </w:r>
      <w:proofErr w:type="gramStart"/>
      <w:r w:rsidRPr="00662B9A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62B9A">
        <w:rPr>
          <w:rFonts w:ascii="Times New Roman" w:hAnsi="Times New Roman"/>
          <w:sz w:val="28"/>
          <w:szCs w:val="28"/>
        </w:rPr>
        <w:t>порядке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к категориям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662B9A">
        <w:rPr>
          <w:rFonts w:ascii="Times New Roman" w:hAnsi="Times New Roman"/>
          <w:sz w:val="28"/>
          <w:szCs w:val="28"/>
        </w:rPr>
        <w:t>при военных конфликтах или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вследствие этих конфликтов, а также </w:t>
      </w:r>
      <w:proofErr w:type="gramStart"/>
      <w:r w:rsidRPr="00662B9A">
        <w:rPr>
          <w:rFonts w:ascii="Times New Roman" w:hAnsi="Times New Roman"/>
          <w:sz w:val="28"/>
          <w:szCs w:val="28"/>
        </w:rPr>
        <w:t>при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чрезвычайных</w:t>
      </w: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62B9A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прир</w:t>
      </w:r>
      <w:r w:rsidR="004945DA">
        <w:rPr>
          <w:rFonts w:ascii="Times New Roman" w:hAnsi="Times New Roman"/>
          <w:sz w:val="28"/>
          <w:szCs w:val="28"/>
        </w:rPr>
        <w:t>одного и техногенного характера</w:t>
      </w: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На устойчивость функционирования организаций и организаций,  отне</w:t>
      </w:r>
      <w:r>
        <w:rPr>
          <w:rFonts w:ascii="Times New Roman" w:hAnsi="Times New Roman"/>
          <w:sz w:val="28"/>
          <w:szCs w:val="28"/>
        </w:rPr>
        <w:t xml:space="preserve">сенных </w:t>
      </w:r>
      <w:r w:rsidRPr="00662B9A">
        <w:rPr>
          <w:rFonts w:ascii="Times New Roman" w:hAnsi="Times New Roman"/>
          <w:sz w:val="28"/>
          <w:szCs w:val="28"/>
        </w:rPr>
        <w:t>в установленном порядке к категориям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при военных конфликтах или всле</w:t>
      </w:r>
      <w:r w:rsidRPr="00662B9A">
        <w:rPr>
          <w:rFonts w:ascii="Times New Roman" w:hAnsi="Times New Roman"/>
          <w:sz w:val="28"/>
          <w:szCs w:val="28"/>
        </w:rPr>
        <w:t>д</w:t>
      </w:r>
      <w:r w:rsidRPr="00662B9A">
        <w:rPr>
          <w:rFonts w:ascii="Times New Roman" w:hAnsi="Times New Roman"/>
          <w:sz w:val="28"/>
          <w:szCs w:val="28"/>
        </w:rPr>
        <w:t>ствие этих конфликтов, а также при чрезвычайных ситуациях природного и техн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генного характера влияют следующие факторы: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надежность защиты рабочих и служащих от воздействия обычных средств п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ражения;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способность инженерно-технического комплекса организаций противостоять ударной волне, световому излучению и радиации;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защищенность организаций от вторичных поражающих факторов (пожаров, взрывов, затоплений);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надежность системы снабжения организаций всем необходимым для прои</w:t>
      </w:r>
      <w:r w:rsidRPr="00662B9A">
        <w:rPr>
          <w:rFonts w:ascii="Times New Roman" w:hAnsi="Times New Roman"/>
          <w:sz w:val="28"/>
          <w:szCs w:val="28"/>
        </w:rPr>
        <w:t>з</w:t>
      </w:r>
      <w:r w:rsidRPr="00662B9A">
        <w:rPr>
          <w:rFonts w:ascii="Times New Roman" w:hAnsi="Times New Roman"/>
          <w:sz w:val="28"/>
          <w:szCs w:val="28"/>
        </w:rPr>
        <w:t>водства продукции (сырьем, топливом, электроэнергией, водой);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устойчивое и непрерывное управление производством и гражданской обор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ной;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подготовленность организаций к ведению аварийно-спасательных и других неотложных работ;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снижение риска аварий и катастроф;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рациональное размещение отдельных производств на территории организ</w:t>
      </w:r>
      <w:r w:rsidRPr="00662B9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>ции;</w:t>
      </w:r>
    </w:p>
    <w:p w:rsidR="004945D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повышение надежности инженерно-технического комплекса и подготовка о</w:t>
      </w:r>
      <w:r w:rsidRPr="00662B9A">
        <w:rPr>
          <w:rFonts w:ascii="Times New Roman" w:hAnsi="Times New Roman"/>
          <w:sz w:val="28"/>
          <w:szCs w:val="28"/>
        </w:rPr>
        <w:t>р</w:t>
      </w:r>
      <w:r w:rsidRPr="00662B9A">
        <w:rPr>
          <w:rFonts w:ascii="Times New Roman" w:hAnsi="Times New Roman"/>
          <w:sz w:val="28"/>
          <w:szCs w:val="28"/>
        </w:rPr>
        <w:t xml:space="preserve">ганизации к работе в условиях чрезвычайной ситуации; 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обеспечение надежной защиты персонала;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повышение безопасности технологических процессов и эксплуатации техн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логического (технического) оборудования;</w:t>
      </w:r>
    </w:p>
    <w:p w:rsid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подготовка к восстановлению нарушенного производства.</w:t>
      </w:r>
    </w:p>
    <w:p w:rsid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bookmark129"/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662B9A">
        <w:rPr>
          <w:rFonts w:ascii="Times New Roman" w:hAnsi="Times New Roman"/>
          <w:sz w:val="28"/>
          <w:szCs w:val="28"/>
        </w:rPr>
        <w:t xml:space="preserve">Основные мероприятия по повышению устойчивости 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функционирования организаций и организаций,  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62B9A">
        <w:rPr>
          <w:rFonts w:ascii="Times New Roman" w:hAnsi="Times New Roman"/>
          <w:sz w:val="28"/>
          <w:szCs w:val="28"/>
        </w:rPr>
        <w:t>отнесенных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в установленном порядке к категориям по 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662B9A">
        <w:rPr>
          <w:rFonts w:ascii="Times New Roman" w:hAnsi="Times New Roman"/>
          <w:sz w:val="28"/>
          <w:szCs w:val="28"/>
        </w:rPr>
        <w:t xml:space="preserve">при военных конфликтах или вследствие этих </w:t>
      </w:r>
    </w:p>
    <w:p w:rsid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конфликтов, а также при чрезвычайных ситуациях </w:t>
      </w: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прир</w:t>
      </w:r>
      <w:r>
        <w:rPr>
          <w:rFonts w:ascii="Times New Roman" w:hAnsi="Times New Roman"/>
          <w:sz w:val="28"/>
          <w:szCs w:val="28"/>
        </w:rPr>
        <w:t>одного и техногенного характера</w:t>
      </w:r>
    </w:p>
    <w:p w:rsidR="00662B9A" w:rsidRPr="00662B9A" w:rsidRDefault="00662B9A" w:rsidP="0066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662B9A">
        <w:rPr>
          <w:rFonts w:ascii="Times New Roman" w:hAnsi="Times New Roman"/>
          <w:sz w:val="28"/>
          <w:szCs w:val="28"/>
        </w:rPr>
        <w:t>Защита рабочих и служащих от поражающих факторов оружия массового поражения, которая достигается тремя основными способами: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укрытием людей в защитных сооружениях гражданской обороны (убежищах,</w:t>
      </w:r>
      <w:r w:rsidR="004945DA">
        <w:rPr>
          <w:rFonts w:ascii="Times New Roman" w:hAnsi="Times New Roman"/>
          <w:sz w:val="28"/>
          <w:szCs w:val="28"/>
        </w:rPr>
        <w:t xml:space="preserve"> </w:t>
      </w:r>
      <w:r w:rsidRPr="00662B9A">
        <w:rPr>
          <w:rFonts w:ascii="Times New Roman" w:hAnsi="Times New Roman"/>
          <w:sz w:val="28"/>
          <w:szCs w:val="28"/>
        </w:rPr>
        <w:t>противорадиационных укрытиях, укрытиях);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рассредоточением рабочих и служащих и эвакуацией их семей;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использованием средств индивидуальной защиты.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662B9A">
        <w:rPr>
          <w:rFonts w:ascii="Times New Roman" w:hAnsi="Times New Roman"/>
          <w:sz w:val="28"/>
          <w:szCs w:val="28"/>
        </w:rPr>
        <w:t>В целях повышения устойчивости функционирования организаций и о</w:t>
      </w:r>
      <w:r w:rsidRPr="00662B9A">
        <w:rPr>
          <w:rFonts w:ascii="Times New Roman" w:hAnsi="Times New Roman"/>
          <w:sz w:val="28"/>
          <w:szCs w:val="28"/>
        </w:rPr>
        <w:t>р</w:t>
      </w:r>
      <w:r w:rsidRPr="00662B9A">
        <w:rPr>
          <w:rFonts w:ascii="Times New Roman" w:hAnsi="Times New Roman"/>
          <w:sz w:val="28"/>
          <w:szCs w:val="28"/>
        </w:rPr>
        <w:t>ганизаций, отнесенных к категории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при чрезвычайных ситуациях проводятся следующие мероприятия: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создаются и содержатся в постоянной готовности локальные системы опов</w:t>
      </w:r>
      <w:r w:rsidRPr="00662B9A">
        <w:rPr>
          <w:rFonts w:ascii="Times New Roman" w:hAnsi="Times New Roman"/>
          <w:sz w:val="28"/>
          <w:szCs w:val="28"/>
        </w:rPr>
        <w:t>е</w:t>
      </w:r>
      <w:r w:rsidRPr="00662B9A">
        <w:rPr>
          <w:rFonts w:ascii="Times New Roman" w:hAnsi="Times New Roman"/>
          <w:sz w:val="28"/>
          <w:szCs w:val="28"/>
        </w:rPr>
        <w:t xml:space="preserve">щения организаций, эксплуатирующих опасные производственные объекты I и II классов опасности, особо </w:t>
      </w:r>
      <w:proofErr w:type="spellStart"/>
      <w:r w:rsidRPr="00662B9A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662B9A">
        <w:rPr>
          <w:rFonts w:ascii="Times New Roman" w:hAnsi="Times New Roman"/>
          <w:sz w:val="28"/>
          <w:szCs w:val="28"/>
        </w:rPr>
        <w:t xml:space="preserve"> опасные и </w:t>
      </w:r>
      <w:proofErr w:type="spellStart"/>
      <w:r w:rsidRPr="00662B9A">
        <w:rPr>
          <w:rFonts w:ascii="Times New Roman" w:hAnsi="Times New Roman"/>
          <w:sz w:val="28"/>
          <w:szCs w:val="28"/>
        </w:rPr>
        <w:t>ядерно</w:t>
      </w:r>
      <w:proofErr w:type="spellEnd"/>
      <w:r w:rsidRPr="00662B9A">
        <w:rPr>
          <w:rFonts w:ascii="Times New Roman" w:hAnsi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технические сооружения высокой опасности;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организуется взаимодействие между организациями по осуществлению во</w:t>
      </w:r>
      <w:r w:rsidRPr="00662B9A">
        <w:rPr>
          <w:rFonts w:ascii="Times New Roman" w:hAnsi="Times New Roman"/>
          <w:sz w:val="28"/>
          <w:szCs w:val="28"/>
        </w:rPr>
        <w:t>з</w:t>
      </w:r>
      <w:r w:rsidRPr="00662B9A">
        <w:rPr>
          <w:rFonts w:ascii="Times New Roman" w:hAnsi="Times New Roman"/>
          <w:sz w:val="28"/>
          <w:szCs w:val="28"/>
        </w:rPr>
        <w:t>можного (при необходимости) маневра ресурсами между ними;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создается страховой фонд конструкторской, технологической, эксплуатацио</w:t>
      </w:r>
      <w:r w:rsidRPr="00662B9A">
        <w:rPr>
          <w:rFonts w:ascii="Times New Roman" w:hAnsi="Times New Roman"/>
          <w:sz w:val="28"/>
          <w:szCs w:val="28"/>
        </w:rPr>
        <w:t>н</w:t>
      </w:r>
      <w:r w:rsidRPr="00662B9A">
        <w:rPr>
          <w:rFonts w:ascii="Times New Roman" w:hAnsi="Times New Roman"/>
          <w:sz w:val="28"/>
          <w:szCs w:val="28"/>
        </w:rPr>
        <w:t>ной документации;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накапливаются и поддерживаются в готовности к использованию резервные источники питания;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создаются запасы энергоносителей, сырья, строительных материалов, других материальных средств, необходимых для поддержания функционирования орган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заций в условиях прерванного материально-технического снабжения;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производится подготовка к возможной эвакуации персонала и особо ценного оборудования;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осуществляется подготовка к проведению инженерной, радиационной, хим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ческой, противопожарной, медицинской защиты персонала и организации;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ведется подготовка к проведению мероприятий, необходимых для жизнеобе</w:t>
      </w:r>
      <w:r w:rsidRPr="00662B9A">
        <w:rPr>
          <w:rFonts w:ascii="Times New Roman" w:hAnsi="Times New Roman"/>
          <w:sz w:val="28"/>
          <w:szCs w:val="28"/>
        </w:rPr>
        <w:t>с</w:t>
      </w:r>
      <w:r w:rsidRPr="00662B9A">
        <w:rPr>
          <w:rFonts w:ascii="Times New Roman" w:hAnsi="Times New Roman"/>
          <w:sz w:val="28"/>
          <w:szCs w:val="28"/>
        </w:rPr>
        <w:t>печения населения, аварийно-спасательных и других неотложных работ.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662B9A">
        <w:rPr>
          <w:rFonts w:ascii="Times New Roman" w:hAnsi="Times New Roman"/>
          <w:sz w:val="28"/>
          <w:szCs w:val="28"/>
        </w:rPr>
        <w:t>Повышение эффективности защиты производственных фондов при во</w:t>
      </w:r>
      <w:r w:rsidRPr="00662B9A">
        <w:rPr>
          <w:rFonts w:ascii="Times New Roman" w:hAnsi="Times New Roman"/>
          <w:sz w:val="28"/>
          <w:szCs w:val="28"/>
        </w:rPr>
        <w:t>з</w:t>
      </w:r>
      <w:r w:rsidRPr="00662B9A">
        <w:rPr>
          <w:rFonts w:ascii="Times New Roman" w:hAnsi="Times New Roman"/>
          <w:sz w:val="28"/>
          <w:szCs w:val="28"/>
        </w:rPr>
        <w:t>действии на них современных средств поражения достигается: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при проектировании и строительстве </w:t>
      </w:r>
      <w:r>
        <w:rPr>
          <w:rFonts w:ascii="Times New Roman" w:hAnsi="Times New Roman"/>
          <w:sz w:val="28"/>
          <w:szCs w:val="28"/>
        </w:rPr>
        <w:t>–</w:t>
      </w:r>
      <w:r w:rsidRPr="00662B9A">
        <w:rPr>
          <w:rFonts w:ascii="Times New Roman" w:hAnsi="Times New Roman"/>
          <w:sz w:val="28"/>
          <w:szCs w:val="28"/>
        </w:rPr>
        <w:t xml:space="preserve"> путем применения для несущих конс</w:t>
      </w:r>
      <w:r w:rsidRPr="00662B9A">
        <w:rPr>
          <w:rFonts w:ascii="Times New Roman" w:hAnsi="Times New Roman"/>
          <w:sz w:val="28"/>
          <w:szCs w:val="28"/>
        </w:rPr>
        <w:t>т</w:t>
      </w:r>
      <w:r w:rsidRPr="00662B9A">
        <w:rPr>
          <w:rFonts w:ascii="Times New Roman" w:hAnsi="Times New Roman"/>
          <w:sz w:val="28"/>
          <w:szCs w:val="28"/>
        </w:rPr>
        <w:t>рукций высокопрочных и легких материалов (сталей повышенной прочности, ал</w:t>
      </w:r>
      <w:r w:rsidRPr="00662B9A">
        <w:rPr>
          <w:rFonts w:ascii="Times New Roman" w:hAnsi="Times New Roman"/>
          <w:sz w:val="28"/>
          <w:szCs w:val="28"/>
        </w:rPr>
        <w:t>ю</w:t>
      </w:r>
      <w:r w:rsidRPr="00662B9A">
        <w:rPr>
          <w:rFonts w:ascii="Times New Roman" w:hAnsi="Times New Roman"/>
          <w:sz w:val="28"/>
          <w:szCs w:val="28"/>
        </w:rPr>
        <w:t xml:space="preserve">миниевых сплавов), для каркасных зданий </w:t>
      </w:r>
      <w:r>
        <w:rPr>
          <w:rFonts w:ascii="Times New Roman" w:hAnsi="Times New Roman"/>
          <w:sz w:val="28"/>
          <w:szCs w:val="28"/>
        </w:rPr>
        <w:t>–</w:t>
      </w:r>
      <w:r w:rsidRPr="00662B9A">
        <w:rPr>
          <w:rFonts w:ascii="Times New Roman" w:hAnsi="Times New Roman"/>
          <w:sz w:val="28"/>
          <w:szCs w:val="28"/>
        </w:rPr>
        <w:t xml:space="preserve"> путем применения облегченных конс</w:t>
      </w:r>
      <w:r w:rsidRPr="00662B9A">
        <w:rPr>
          <w:rFonts w:ascii="Times New Roman" w:hAnsi="Times New Roman"/>
          <w:sz w:val="28"/>
          <w:szCs w:val="28"/>
        </w:rPr>
        <w:t>т</w:t>
      </w:r>
      <w:r w:rsidRPr="00662B9A">
        <w:rPr>
          <w:rFonts w:ascii="Times New Roman" w:hAnsi="Times New Roman"/>
          <w:sz w:val="28"/>
          <w:szCs w:val="28"/>
        </w:rPr>
        <w:t xml:space="preserve">рукций стенового заполнения и увеличения световых проемов за счет использования стекла, легких панелей из пластиков и других </w:t>
      </w:r>
      <w:proofErr w:type="spellStart"/>
      <w:r w:rsidRPr="00662B9A">
        <w:rPr>
          <w:rFonts w:ascii="Times New Roman" w:hAnsi="Times New Roman"/>
          <w:sz w:val="28"/>
          <w:szCs w:val="28"/>
        </w:rPr>
        <w:t>легкоразрушающихся</w:t>
      </w:r>
      <w:proofErr w:type="spellEnd"/>
      <w:r w:rsidRPr="00662B9A">
        <w:rPr>
          <w:rFonts w:ascii="Times New Roman" w:hAnsi="Times New Roman"/>
          <w:sz w:val="28"/>
          <w:szCs w:val="28"/>
        </w:rPr>
        <w:t xml:space="preserve"> материалов;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при реконструкции существующ</w:t>
      </w:r>
      <w:r w:rsidR="004945DA">
        <w:rPr>
          <w:rFonts w:ascii="Times New Roman" w:hAnsi="Times New Roman"/>
          <w:sz w:val="28"/>
          <w:szCs w:val="28"/>
        </w:rPr>
        <w:t xml:space="preserve">их промышленных сооружений, </w:t>
      </w:r>
      <w:proofErr w:type="gramStart"/>
      <w:r w:rsidR="004945DA">
        <w:rPr>
          <w:rFonts w:ascii="Times New Roman" w:hAnsi="Times New Roman"/>
          <w:sz w:val="28"/>
          <w:szCs w:val="28"/>
        </w:rPr>
        <w:t>так</w:t>
      </w:r>
      <w:r w:rsidRPr="00662B9A">
        <w:rPr>
          <w:rFonts w:ascii="Times New Roman" w:hAnsi="Times New Roman"/>
          <w:sz w:val="28"/>
          <w:szCs w:val="28"/>
        </w:rPr>
        <w:t>же, как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и при строительстве новых, </w:t>
      </w:r>
      <w:r w:rsidR="00DB06D0">
        <w:rPr>
          <w:rFonts w:ascii="Times New Roman" w:hAnsi="Times New Roman"/>
          <w:sz w:val="28"/>
          <w:szCs w:val="28"/>
        </w:rPr>
        <w:t>–</w:t>
      </w:r>
      <w:r w:rsidRPr="00662B9A">
        <w:rPr>
          <w:rFonts w:ascii="Times New Roman" w:hAnsi="Times New Roman"/>
          <w:sz w:val="28"/>
          <w:szCs w:val="28"/>
        </w:rPr>
        <w:t xml:space="preserve"> путем применения облегченных междуэтажных пер</w:t>
      </w:r>
      <w:r w:rsidRPr="00662B9A">
        <w:rPr>
          <w:rFonts w:ascii="Times New Roman" w:hAnsi="Times New Roman"/>
          <w:sz w:val="28"/>
          <w:szCs w:val="28"/>
        </w:rPr>
        <w:t>е</w:t>
      </w:r>
      <w:r w:rsidRPr="00662B9A">
        <w:rPr>
          <w:rFonts w:ascii="Times New Roman" w:hAnsi="Times New Roman"/>
          <w:sz w:val="28"/>
          <w:szCs w:val="28"/>
        </w:rPr>
        <w:lastRenderedPageBreak/>
        <w:t>крытий и лестничных маршей, усиления их крепления к балкам, использования ле</w:t>
      </w:r>
      <w:r w:rsidRPr="00662B9A">
        <w:rPr>
          <w:rFonts w:ascii="Times New Roman" w:hAnsi="Times New Roman"/>
          <w:sz w:val="28"/>
          <w:szCs w:val="28"/>
        </w:rPr>
        <w:t>г</w:t>
      </w:r>
      <w:r w:rsidRPr="00662B9A">
        <w:rPr>
          <w:rFonts w:ascii="Times New Roman" w:hAnsi="Times New Roman"/>
          <w:sz w:val="28"/>
          <w:szCs w:val="28"/>
        </w:rPr>
        <w:t>ких, огнестойких кровельных материалов;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при угрозе нападения противника </w:t>
      </w:r>
      <w:r>
        <w:rPr>
          <w:rFonts w:ascii="Times New Roman" w:hAnsi="Times New Roman"/>
          <w:sz w:val="28"/>
          <w:szCs w:val="28"/>
        </w:rPr>
        <w:t>–</w:t>
      </w:r>
      <w:r w:rsidRPr="00662B9A">
        <w:rPr>
          <w:rFonts w:ascii="Times New Roman" w:hAnsi="Times New Roman"/>
          <w:sz w:val="28"/>
          <w:szCs w:val="28"/>
        </w:rPr>
        <w:t xml:space="preserve"> путем ввода в наиболее ответственных с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оружениях дополнительных опор для уменьшения пролетов, усиления наиболее слабых узлов и отдельных элементов несущих конструкций.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2B9A">
        <w:rPr>
          <w:rFonts w:ascii="Times New Roman" w:hAnsi="Times New Roman"/>
          <w:sz w:val="28"/>
          <w:szCs w:val="28"/>
        </w:rPr>
        <w:t>Отдельные элементы, например, высокие сооружения (трубы, мачты, коло</w:t>
      </w:r>
      <w:r w:rsidRPr="00662B9A">
        <w:rPr>
          <w:rFonts w:ascii="Times New Roman" w:hAnsi="Times New Roman"/>
          <w:sz w:val="28"/>
          <w:szCs w:val="28"/>
        </w:rPr>
        <w:t>н</w:t>
      </w:r>
      <w:r w:rsidRPr="00662B9A">
        <w:rPr>
          <w:rFonts w:ascii="Times New Roman" w:hAnsi="Times New Roman"/>
          <w:sz w:val="28"/>
          <w:szCs w:val="28"/>
        </w:rPr>
        <w:t>ны, этажерки), закрепляются оттяжками, рассчитанными на нагрузки, создаваемые воздействием скоростного напора воздуха ударной волны.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Устанавливаются бето</w:t>
      </w:r>
      <w:r w:rsidRPr="00662B9A">
        <w:rPr>
          <w:rFonts w:ascii="Times New Roman" w:hAnsi="Times New Roman"/>
          <w:sz w:val="28"/>
          <w:szCs w:val="28"/>
        </w:rPr>
        <w:t>н</w:t>
      </w:r>
      <w:r w:rsidRPr="00662B9A">
        <w:rPr>
          <w:rFonts w:ascii="Times New Roman" w:hAnsi="Times New Roman"/>
          <w:sz w:val="28"/>
          <w:szCs w:val="28"/>
        </w:rPr>
        <w:t>ные или металлические пояса, повышающие жесткость конструкции.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662B9A">
        <w:rPr>
          <w:rFonts w:ascii="Times New Roman" w:hAnsi="Times New Roman"/>
          <w:sz w:val="28"/>
          <w:szCs w:val="28"/>
        </w:rPr>
        <w:t>Повышение надежности функционирования сре</w:t>
      </w:r>
      <w:proofErr w:type="gramStart"/>
      <w:r w:rsidRPr="00662B9A">
        <w:rPr>
          <w:rFonts w:ascii="Times New Roman" w:hAnsi="Times New Roman"/>
          <w:sz w:val="28"/>
          <w:szCs w:val="28"/>
        </w:rPr>
        <w:t>дств пр</w:t>
      </w:r>
      <w:proofErr w:type="gramEnd"/>
      <w:r w:rsidRPr="00662B9A">
        <w:rPr>
          <w:rFonts w:ascii="Times New Roman" w:hAnsi="Times New Roman"/>
          <w:sz w:val="28"/>
          <w:szCs w:val="28"/>
        </w:rPr>
        <w:t>оизводства дост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гается: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размещением тяжелого оборудования на нижних этажах;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прочным закреплением станков на фундаментах, устройством контрфорсов, повышающих устойчивость станочного оборудования к действию скоростного н</w:t>
      </w:r>
      <w:r w:rsidRPr="00662B9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>пора ударной волны;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размещением наиболее ценного и нестойкого к ударам оборудования в здан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 xml:space="preserve">ях с повышенными прочностными характеристиками или в специальных защитных сооружениях, а более прочного ценного оборудования </w:t>
      </w:r>
      <w:r w:rsidR="004945DA">
        <w:rPr>
          <w:rFonts w:ascii="Times New Roman" w:hAnsi="Times New Roman"/>
          <w:sz w:val="28"/>
          <w:szCs w:val="28"/>
        </w:rPr>
        <w:t>–</w:t>
      </w:r>
      <w:r w:rsidRPr="00662B9A">
        <w:rPr>
          <w:rFonts w:ascii="Times New Roman" w:hAnsi="Times New Roman"/>
          <w:sz w:val="28"/>
          <w:szCs w:val="28"/>
        </w:rPr>
        <w:t xml:space="preserve"> в</w:t>
      </w:r>
      <w:r w:rsidR="004945DA">
        <w:rPr>
          <w:rFonts w:ascii="Times New Roman" w:hAnsi="Times New Roman"/>
          <w:sz w:val="28"/>
          <w:szCs w:val="28"/>
        </w:rPr>
        <w:t xml:space="preserve"> </w:t>
      </w:r>
      <w:r w:rsidRPr="00662B9A">
        <w:rPr>
          <w:rFonts w:ascii="Times New Roman" w:hAnsi="Times New Roman"/>
          <w:sz w:val="28"/>
          <w:szCs w:val="28"/>
        </w:rPr>
        <w:t>отдельно стоящих здан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ях павильонного типа, имеющих облегченные и огнеупорные ограждающие конс</w:t>
      </w:r>
      <w:r w:rsidRPr="00662B9A">
        <w:rPr>
          <w:rFonts w:ascii="Times New Roman" w:hAnsi="Times New Roman"/>
          <w:sz w:val="28"/>
          <w:szCs w:val="28"/>
        </w:rPr>
        <w:t>т</w:t>
      </w:r>
      <w:r w:rsidRPr="00662B9A">
        <w:rPr>
          <w:rFonts w:ascii="Times New Roman" w:hAnsi="Times New Roman"/>
          <w:sz w:val="28"/>
          <w:szCs w:val="28"/>
        </w:rPr>
        <w:t>рукции, разрушение которых не повлияет на сохранность оборудования;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созданием запасов наиболее уязвимых деталей и узлов технологического об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рудования, а также изготовлением в мирное время защитных конструкций (кожухи, камеры, навесы, козырьки и т.п.) для защиты оборудования от повреждений при о</w:t>
      </w:r>
      <w:r w:rsidRPr="00662B9A">
        <w:rPr>
          <w:rFonts w:ascii="Times New Roman" w:hAnsi="Times New Roman"/>
          <w:sz w:val="28"/>
          <w:szCs w:val="28"/>
        </w:rPr>
        <w:t>б</w:t>
      </w:r>
      <w:r w:rsidRPr="00662B9A">
        <w:rPr>
          <w:rFonts w:ascii="Times New Roman" w:hAnsi="Times New Roman"/>
          <w:sz w:val="28"/>
          <w:szCs w:val="28"/>
        </w:rPr>
        <w:t>рушении конструкций зданий;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размещением производства отдельных видов продукции в </w:t>
      </w:r>
      <w:proofErr w:type="gramStart"/>
      <w:r w:rsidRPr="00662B9A">
        <w:rPr>
          <w:rFonts w:ascii="Times New Roman" w:hAnsi="Times New Roman"/>
          <w:sz w:val="28"/>
          <w:szCs w:val="28"/>
        </w:rPr>
        <w:t>филиалах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путем з</w:t>
      </w:r>
      <w:r w:rsidRPr="00662B9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>мены вышедших из строя образцов оборудования другими, а также сокращения числа используемых типов станков и приборов.</w:t>
      </w:r>
    </w:p>
    <w:p w:rsidR="00662B9A" w:rsidRPr="00662B9A" w:rsidRDefault="00DB06D0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662B9A" w:rsidRPr="00662B9A">
        <w:rPr>
          <w:rFonts w:ascii="Times New Roman" w:hAnsi="Times New Roman"/>
          <w:sz w:val="28"/>
          <w:szCs w:val="28"/>
        </w:rPr>
        <w:t>Организационными мероприятиями по заблаговременной разработке и планированию действий органов управления, сил и средств организаций при во</w:t>
      </w:r>
      <w:r w:rsidR="00662B9A" w:rsidRPr="00662B9A">
        <w:rPr>
          <w:rFonts w:ascii="Times New Roman" w:hAnsi="Times New Roman"/>
          <w:sz w:val="28"/>
          <w:szCs w:val="28"/>
        </w:rPr>
        <w:t>з</w:t>
      </w:r>
      <w:r w:rsidR="00662B9A" w:rsidRPr="00662B9A">
        <w:rPr>
          <w:rFonts w:ascii="Times New Roman" w:hAnsi="Times New Roman"/>
          <w:sz w:val="28"/>
          <w:szCs w:val="28"/>
        </w:rPr>
        <w:t>никновении чрезвычайных ситуаций являются: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прогнозирование последствий возможных чрезвычайных ситуаций и опред</w:t>
      </w:r>
      <w:r w:rsidRPr="00662B9A">
        <w:rPr>
          <w:rFonts w:ascii="Times New Roman" w:hAnsi="Times New Roman"/>
          <w:sz w:val="28"/>
          <w:szCs w:val="28"/>
        </w:rPr>
        <w:t>е</w:t>
      </w:r>
      <w:r w:rsidRPr="00662B9A">
        <w:rPr>
          <w:rFonts w:ascii="Times New Roman" w:hAnsi="Times New Roman"/>
          <w:sz w:val="28"/>
          <w:szCs w:val="28"/>
        </w:rPr>
        <w:t>ление размеров опасных зон вокруг организаций;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подготовка руководящего состава к работе в особом режиме;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создание комиссий по вопросам повышения устойчивости функционирования организаций и организация их работы в условиях возникновения чрезвычайных с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туаций;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обучение производственного персонала соблюдению мер безопасности, п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рядку действий при возникновении аварийных ситуаций, локализации аварий и т</w:t>
      </w:r>
      <w:r w:rsidRPr="00662B9A">
        <w:rPr>
          <w:rFonts w:ascii="Times New Roman" w:hAnsi="Times New Roman"/>
          <w:sz w:val="28"/>
          <w:szCs w:val="28"/>
        </w:rPr>
        <w:t>у</w:t>
      </w:r>
      <w:r w:rsidRPr="00662B9A">
        <w:rPr>
          <w:rFonts w:ascii="Times New Roman" w:hAnsi="Times New Roman"/>
          <w:sz w:val="28"/>
          <w:szCs w:val="28"/>
        </w:rPr>
        <w:t>шении пожаров, ликвидации последствий и восстановлении нарушенного произво</w:t>
      </w:r>
      <w:r w:rsidRPr="00662B9A">
        <w:rPr>
          <w:rFonts w:ascii="Times New Roman" w:hAnsi="Times New Roman"/>
          <w:sz w:val="28"/>
          <w:szCs w:val="28"/>
        </w:rPr>
        <w:t>д</w:t>
      </w:r>
      <w:r w:rsidRPr="00662B9A">
        <w:rPr>
          <w:rFonts w:ascii="Times New Roman" w:hAnsi="Times New Roman"/>
          <w:sz w:val="28"/>
          <w:szCs w:val="28"/>
        </w:rPr>
        <w:t>ства;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проверка готовности локальных систем оповещения организаций, эксплуат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 xml:space="preserve">рующих опасные производственные объекты I и II классов опасности, особо </w:t>
      </w:r>
      <w:proofErr w:type="spellStart"/>
      <w:r w:rsidRPr="00662B9A">
        <w:rPr>
          <w:rFonts w:ascii="Times New Roman" w:hAnsi="Times New Roman"/>
          <w:sz w:val="28"/>
          <w:szCs w:val="28"/>
        </w:rPr>
        <w:t>ради</w:t>
      </w:r>
      <w:r w:rsidRPr="00662B9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>ционно</w:t>
      </w:r>
      <w:proofErr w:type="spellEnd"/>
      <w:r w:rsidRPr="00662B9A">
        <w:rPr>
          <w:rFonts w:ascii="Times New Roman" w:hAnsi="Times New Roman"/>
          <w:sz w:val="28"/>
          <w:szCs w:val="28"/>
        </w:rPr>
        <w:t xml:space="preserve"> опасные и </w:t>
      </w:r>
      <w:proofErr w:type="spellStart"/>
      <w:r w:rsidRPr="00662B9A">
        <w:rPr>
          <w:rFonts w:ascii="Times New Roman" w:hAnsi="Times New Roman"/>
          <w:sz w:val="28"/>
          <w:szCs w:val="28"/>
        </w:rPr>
        <w:t>ядерно</w:t>
      </w:r>
      <w:proofErr w:type="spellEnd"/>
      <w:r w:rsidRPr="00662B9A">
        <w:rPr>
          <w:rFonts w:ascii="Times New Roman" w:hAnsi="Times New Roman"/>
          <w:sz w:val="28"/>
          <w:szCs w:val="28"/>
        </w:rPr>
        <w:t xml:space="preserve"> опасные производства и объекты, гидротехнические с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оружения чрезвычайно высокой опасности и гидротехнические сооружения высокой опасности.</w:t>
      </w:r>
    </w:p>
    <w:p w:rsidR="00662B9A" w:rsidRPr="00662B9A" w:rsidRDefault="00DB06D0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5.6. </w:t>
      </w:r>
      <w:r w:rsidR="00662B9A" w:rsidRPr="00662B9A">
        <w:rPr>
          <w:rFonts w:ascii="Times New Roman" w:hAnsi="Times New Roman"/>
          <w:sz w:val="28"/>
          <w:szCs w:val="28"/>
        </w:rPr>
        <w:t>Повышение надежности функционирования систем и источников энерг</w:t>
      </w:r>
      <w:r w:rsidR="00662B9A" w:rsidRPr="00662B9A">
        <w:rPr>
          <w:rFonts w:ascii="Times New Roman" w:hAnsi="Times New Roman"/>
          <w:sz w:val="28"/>
          <w:szCs w:val="28"/>
        </w:rPr>
        <w:t>о</w:t>
      </w:r>
      <w:r w:rsidR="00662B9A" w:rsidRPr="00662B9A">
        <w:rPr>
          <w:rFonts w:ascii="Times New Roman" w:hAnsi="Times New Roman"/>
          <w:sz w:val="28"/>
          <w:szCs w:val="28"/>
        </w:rPr>
        <w:t>снабжения.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Устойчивость систем энергоснабжения организации повышается путем по</w:t>
      </w:r>
      <w:r w:rsidRPr="00662B9A">
        <w:rPr>
          <w:rFonts w:ascii="Times New Roman" w:hAnsi="Times New Roman"/>
          <w:sz w:val="28"/>
          <w:szCs w:val="28"/>
        </w:rPr>
        <w:t>д</w:t>
      </w:r>
      <w:r w:rsidRPr="00662B9A">
        <w:rPr>
          <w:rFonts w:ascii="Times New Roman" w:hAnsi="Times New Roman"/>
          <w:sz w:val="28"/>
          <w:szCs w:val="28"/>
        </w:rPr>
        <w:t>ключения ее к нескольким источникам питания, удаленным один от другого на ра</w:t>
      </w:r>
      <w:r w:rsidRPr="00662B9A">
        <w:rPr>
          <w:rFonts w:ascii="Times New Roman" w:hAnsi="Times New Roman"/>
          <w:sz w:val="28"/>
          <w:szCs w:val="28"/>
        </w:rPr>
        <w:t>с</w:t>
      </w:r>
      <w:r w:rsidRPr="00662B9A">
        <w:rPr>
          <w:rFonts w:ascii="Times New Roman" w:hAnsi="Times New Roman"/>
          <w:sz w:val="28"/>
          <w:szCs w:val="28"/>
        </w:rPr>
        <w:t>стояние, исключающее возможность их одновременного повреждения современн</w:t>
      </w:r>
      <w:r w:rsidRPr="00662B9A">
        <w:rPr>
          <w:rFonts w:ascii="Times New Roman" w:hAnsi="Times New Roman"/>
          <w:sz w:val="28"/>
          <w:szCs w:val="28"/>
        </w:rPr>
        <w:t>ы</w:t>
      </w:r>
      <w:r w:rsidRPr="00662B9A">
        <w:rPr>
          <w:rFonts w:ascii="Times New Roman" w:hAnsi="Times New Roman"/>
          <w:sz w:val="28"/>
          <w:szCs w:val="28"/>
        </w:rPr>
        <w:t>ми средствами поражения.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2B9A">
        <w:rPr>
          <w:rFonts w:ascii="Times New Roman" w:hAnsi="Times New Roman"/>
          <w:sz w:val="28"/>
          <w:szCs w:val="28"/>
        </w:rPr>
        <w:t xml:space="preserve">В сетях энергоснабжения проводятся мероприятия по переводу воздушных линий </w:t>
      </w:r>
      <w:proofErr w:type="spellStart"/>
      <w:r w:rsidRPr="00662B9A">
        <w:rPr>
          <w:rFonts w:ascii="Times New Roman" w:hAnsi="Times New Roman"/>
          <w:sz w:val="28"/>
          <w:szCs w:val="28"/>
        </w:rPr>
        <w:t>энергопередачи</w:t>
      </w:r>
      <w:proofErr w:type="spellEnd"/>
      <w:r w:rsidRPr="00662B9A">
        <w:rPr>
          <w:rFonts w:ascii="Times New Roman" w:hAnsi="Times New Roman"/>
          <w:sz w:val="28"/>
          <w:szCs w:val="28"/>
        </w:rPr>
        <w:t xml:space="preserve"> на подземные, а линий, проложенных по стенам и перекр</w:t>
      </w:r>
      <w:r w:rsidRPr="00662B9A">
        <w:rPr>
          <w:rFonts w:ascii="Times New Roman" w:hAnsi="Times New Roman"/>
          <w:sz w:val="28"/>
          <w:szCs w:val="28"/>
        </w:rPr>
        <w:t>ы</w:t>
      </w:r>
      <w:r w:rsidRPr="00662B9A">
        <w:rPr>
          <w:rFonts w:ascii="Times New Roman" w:hAnsi="Times New Roman"/>
          <w:sz w:val="28"/>
          <w:szCs w:val="28"/>
        </w:rPr>
        <w:t>тиям зданий и сооружений, на линии, проложенные под полом первых этажей (в специальных каналах).</w:t>
      </w:r>
      <w:proofErr w:type="gramEnd"/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При монтаже новых и реконструкции старых сетей устанавливаются автом</w:t>
      </w:r>
      <w:r w:rsidRPr="00662B9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>тические выключатели, которые при коротких замыканиях и при образовании пер</w:t>
      </w:r>
      <w:r w:rsidRPr="00662B9A">
        <w:rPr>
          <w:rFonts w:ascii="Times New Roman" w:hAnsi="Times New Roman"/>
          <w:sz w:val="28"/>
          <w:szCs w:val="28"/>
        </w:rPr>
        <w:t>е</w:t>
      </w:r>
      <w:r w:rsidRPr="00662B9A">
        <w:rPr>
          <w:rFonts w:ascii="Times New Roman" w:hAnsi="Times New Roman"/>
          <w:sz w:val="28"/>
          <w:szCs w:val="28"/>
        </w:rPr>
        <w:t>напряжений отключают поврежденные участки.</w:t>
      </w:r>
    </w:p>
    <w:p w:rsidR="00662B9A" w:rsidRPr="00662B9A" w:rsidRDefault="00DB06D0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662B9A" w:rsidRPr="00662B9A">
        <w:rPr>
          <w:rFonts w:ascii="Times New Roman" w:hAnsi="Times New Roman"/>
          <w:sz w:val="28"/>
          <w:szCs w:val="28"/>
        </w:rPr>
        <w:t>Повышение надежности функционирования систем и источников вод</w:t>
      </w:r>
      <w:r w:rsidR="00662B9A" w:rsidRPr="00662B9A">
        <w:rPr>
          <w:rFonts w:ascii="Times New Roman" w:hAnsi="Times New Roman"/>
          <w:sz w:val="28"/>
          <w:szCs w:val="28"/>
        </w:rPr>
        <w:t>о</w:t>
      </w:r>
      <w:r w:rsidR="00662B9A" w:rsidRPr="00662B9A">
        <w:rPr>
          <w:rFonts w:ascii="Times New Roman" w:hAnsi="Times New Roman"/>
          <w:sz w:val="28"/>
          <w:szCs w:val="28"/>
        </w:rPr>
        <w:t>снабжения.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Водоснабжение организации более устойчиво и надежно, если организация питается от нескольких систем или от двух-трех независимых </w:t>
      </w:r>
      <w:proofErr w:type="spellStart"/>
      <w:r w:rsidRPr="00662B9A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62B9A">
        <w:rPr>
          <w:rFonts w:ascii="Times New Roman" w:hAnsi="Times New Roman"/>
          <w:sz w:val="28"/>
          <w:szCs w:val="28"/>
        </w:rPr>
        <w:t>, уд</w:t>
      </w:r>
      <w:r w:rsidRPr="00662B9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>ленных друг от друга на безопасное расстояние.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Гарантированное снабжение водой может быть обеспечено только от защ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щенного источника с автономным и защищенным источником энергии. К таким и</w:t>
      </w:r>
      <w:r w:rsidRPr="00662B9A">
        <w:rPr>
          <w:rFonts w:ascii="Times New Roman" w:hAnsi="Times New Roman"/>
          <w:sz w:val="28"/>
          <w:szCs w:val="28"/>
        </w:rPr>
        <w:t>с</w:t>
      </w:r>
      <w:r w:rsidRPr="00662B9A">
        <w:rPr>
          <w:rFonts w:ascii="Times New Roman" w:hAnsi="Times New Roman"/>
          <w:sz w:val="28"/>
          <w:szCs w:val="28"/>
        </w:rPr>
        <w:t>точникам относятся артезианские и безнапорные скважины, которые присоединяю</w:t>
      </w:r>
      <w:r w:rsidRPr="00662B9A">
        <w:rPr>
          <w:rFonts w:ascii="Times New Roman" w:hAnsi="Times New Roman"/>
          <w:sz w:val="28"/>
          <w:szCs w:val="28"/>
        </w:rPr>
        <w:t>т</w:t>
      </w:r>
      <w:r w:rsidRPr="00662B9A">
        <w:rPr>
          <w:rFonts w:ascii="Times New Roman" w:hAnsi="Times New Roman"/>
          <w:sz w:val="28"/>
          <w:szCs w:val="28"/>
        </w:rPr>
        <w:t>ся к общей системе водоснабжения организации.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Пожарные гидранты и отключающие устройства размещаются на территории, которая не будет находиться в зоне завалов в случае разрушения зданий и сооруж</w:t>
      </w:r>
      <w:r w:rsidRPr="00662B9A">
        <w:rPr>
          <w:rFonts w:ascii="Times New Roman" w:hAnsi="Times New Roman"/>
          <w:sz w:val="28"/>
          <w:szCs w:val="28"/>
        </w:rPr>
        <w:t>е</w:t>
      </w:r>
      <w:r w:rsidRPr="00662B9A">
        <w:rPr>
          <w:rFonts w:ascii="Times New Roman" w:hAnsi="Times New Roman"/>
          <w:sz w:val="28"/>
          <w:szCs w:val="28"/>
        </w:rPr>
        <w:t>ний.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Применяются автоматические и полуавтоматические устройства, которые о</w:t>
      </w:r>
      <w:r w:rsidRPr="00662B9A">
        <w:rPr>
          <w:rFonts w:ascii="Times New Roman" w:hAnsi="Times New Roman"/>
          <w:sz w:val="28"/>
          <w:szCs w:val="28"/>
        </w:rPr>
        <w:t>т</w:t>
      </w:r>
      <w:r w:rsidRPr="00662B9A">
        <w:rPr>
          <w:rFonts w:ascii="Times New Roman" w:hAnsi="Times New Roman"/>
          <w:sz w:val="28"/>
          <w:szCs w:val="28"/>
        </w:rPr>
        <w:t>ключают поврежденные участки без нарушений работы остальной части сети.</w:t>
      </w:r>
    </w:p>
    <w:p w:rsidR="00662B9A" w:rsidRPr="00662B9A" w:rsidRDefault="00DB06D0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662B9A" w:rsidRPr="00662B9A">
        <w:rPr>
          <w:rFonts w:ascii="Times New Roman" w:hAnsi="Times New Roman"/>
          <w:sz w:val="28"/>
          <w:szCs w:val="28"/>
        </w:rPr>
        <w:t>Повышение надежности функционирования систем и источников тепл</w:t>
      </w:r>
      <w:r w:rsidR="00662B9A" w:rsidRPr="00662B9A">
        <w:rPr>
          <w:rFonts w:ascii="Times New Roman" w:hAnsi="Times New Roman"/>
          <w:sz w:val="28"/>
          <w:szCs w:val="28"/>
        </w:rPr>
        <w:t>о</w:t>
      </w:r>
      <w:r w:rsidR="00662B9A" w:rsidRPr="00662B9A">
        <w:rPr>
          <w:rFonts w:ascii="Times New Roman" w:hAnsi="Times New Roman"/>
          <w:sz w:val="28"/>
          <w:szCs w:val="28"/>
        </w:rPr>
        <w:t>снабжения.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Инженерно-технические мероприятия по повышению устойчивости систем теплоснабжения проводят путем защиты источников тепла и заглубления коммун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каций в грунт.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Тепловая сеть строится, как правило, по кольцевой системе, трубы отопител</w:t>
      </w:r>
      <w:r w:rsidRPr="00662B9A">
        <w:rPr>
          <w:rFonts w:ascii="Times New Roman" w:hAnsi="Times New Roman"/>
          <w:sz w:val="28"/>
          <w:szCs w:val="28"/>
        </w:rPr>
        <w:t>ь</w:t>
      </w:r>
      <w:r w:rsidRPr="00662B9A">
        <w:rPr>
          <w:rFonts w:ascii="Times New Roman" w:hAnsi="Times New Roman"/>
          <w:sz w:val="28"/>
          <w:szCs w:val="28"/>
        </w:rPr>
        <w:t>ной системы прокладываются в специальных каналах. Запорные и регулирующие приспособления размещаются в смотровых колодцах, по возможности, на террит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рии зданий и сооружений. На тепловых сетях устанавливается запорно-регулирующая аппаратура (задвижки, вентили и др.), предназначенная для откл</w:t>
      </w:r>
      <w:r w:rsidRPr="00662B9A">
        <w:rPr>
          <w:rFonts w:ascii="Times New Roman" w:hAnsi="Times New Roman"/>
          <w:sz w:val="28"/>
          <w:szCs w:val="28"/>
        </w:rPr>
        <w:t>ю</w:t>
      </w:r>
      <w:r w:rsidRPr="00662B9A">
        <w:rPr>
          <w:rFonts w:ascii="Times New Roman" w:hAnsi="Times New Roman"/>
          <w:sz w:val="28"/>
          <w:szCs w:val="28"/>
        </w:rPr>
        <w:t>чения поврежденных участков.</w:t>
      </w:r>
    </w:p>
    <w:p w:rsidR="00662B9A" w:rsidRPr="00662B9A" w:rsidRDefault="00DB06D0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="00662B9A" w:rsidRPr="00662B9A">
        <w:rPr>
          <w:rFonts w:ascii="Times New Roman" w:hAnsi="Times New Roman"/>
          <w:sz w:val="28"/>
          <w:szCs w:val="28"/>
        </w:rPr>
        <w:t>Повышение надежности функционирования систем канализации.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Мероприятия по повышению устойчивости системы канализации разрабат</w:t>
      </w:r>
      <w:r w:rsidRPr="00662B9A">
        <w:rPr>
          <w:rFonts w:ascii="Times New Roman" w:hAnsi="Times New Roman"/>
          <w:sz w:val="28"/>
          <w:szCs w:val="28"/>
        </w:rPr>
        <w:t>ы</w:t>
      </w:r>
      <w:r w:rsidRPr="00662B9A">
        <w:rPr>
          <w:rFonts w:ascii="Times New Roman" w:hAnsi="Times New Roman"/>
          <w:sz w:val="28"/>
          <w:szCs w:val="28"/>
        </w:rPr>
        <w:t>ваются раздельно для ливневых, промышленных и хозяйственных (фекальных) ст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ков.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В организации оборудуется не менее двух выводов с подключением к горо</w:t>
      </w:r>
      <w:r w:rsidRPr="00662B9A">
        <w:rPr>
          <w:rFonts w:ascii="Times New Roman" w:hAnsi="Times New Roman"/>
          <w:sz w:val="28"/>
          <w:szCs w:val="28"/>
        </w:rPr>
        <w:t>д</w:t>
      </w:r>
      <w:r w:rsidRPr="00662B9A">
        <w:rPr>
          <w:rFonts w:ascii="Times New Roman" w:hAnsi="Times New Roman"/>
          <w:sz w:val="28"/>
          <w:szCs w:val="28"/>
        </w:rPr>
        <w:t>ским канализационным коллекторам, а также устанавливаются выводы для авари</w:t>
      </w:r>
      <w:r w:rsidRPr="00662B9A">
        <w:rPr>
          <w:rFonts w:ascii="Times New Roman" w:hAnsi="Times New Roman"/>
          <w:sz w:val="28"/>
          <w:szCs w:val="28"/>
        </w:rPr>
        <w:t>й</w:t>
      </w:r>
      <w:r w:rsidRPr="00662B9A">
        <w:rPr>
          <w:rFonts w:ascii="Times New Roman" w:hAnsi="Times New Roman"/>
          <w:sz w:val="28"/>
          <w:szCs w:val="28"/>
        </w:rPr>
        <w:lastRenderedPageBreak/>
        <w:t xml:space="preserve">ных сбросов неочищенных вод в прилегающие к организации овраги и </w:t>
      </w:r>
      <w:proofErr w:type="gramStart"/>
      <w:r w:rsidRPr="00662B9A">
        <w:rPr>
          <w:rFonts w:ascii="Times New Roman" w:hAnsi="Times New Roman"/>
          <w:sz w:val="28"/>
          <w:szCs w:val="28"/>
        </w:rPr>
        <w:t>другие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ест</w:t>
      </w:r>
      <w:r w:rsidRPr="00662B9A">
        <w:rPr>
          <w:rFonts w:ascii="Times New Roman" w:hAnsi="Times New Roman"/>
          <w:sz w:val="28"/>
          <w:szCs w:val="28"/>
        </w:rPr>
        <w:t>е</w:t>
      </w:r>
      <w:r w:rsidRPr="00662B9A">
        <w:rPr>
          <w:rFonts w:ascii="Times New Roman" w:hAnsi="Times New Roman"/>
          <w:sz w:val="28"/>
          <w:szCs w:val="28"/>
        </w:rPr>
        <w:t>ственные и искусственные углубления.</w:t>
      </w:r>
    </w:p>
    <w:p w:rsidR="00662B9A" w:rsidRPr="00662B9A" w:rsidRDefault="00DB06D0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сброса </w:t>
      </w:r>
      <w:r w:rsidR="00662B9A" w:rsidRPr="00662B9A">
        <w:rPr>
          <w:rFonts w:ascii="Times New Roman" w:hAnsi="Times New Roman"/>
          <w:sz w:val="28"/>
          <w:szCs w:val="28"/>
        </w:rPr>
        <w:t>строятся колодцы с аварийными задвижками и устанавливаются на объектовых коллекторах с интервалом 50 м, по возможности, на незахламленной территории.</w:t>
      </w:r>
    </w:p>
    <w:p w:rsidR="00662B9A" w:rsidRPr="00662B9A" w:rsidRDefault="00DB06D0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Повышение </w:t>
      </w:r>
      <w:r w:rsidR="00662B9A" w:rsidRPr="00662B9A">
        <w:rPr>
          <w:rFonts w:ascii="Times New Roman" w:hAnsi="Times New Roman"/>
          <w:sz w:val="28"/>
          <w:szCs w:val="28"/>
        </w:rPr>
        <w:t>устойчивости функционирования организаций и организ</w:t>
      </w:r>
      <w:r w:rsidR="00662B9A" w:rsidRPr="00662B9A">
        <w:rPr>
          <w:rFonts w:ascii="Times New Roman" w:hAnsi="Times New Roman"/>
          <w:sz w:val="28"/>
          <w:szCs w:val="28"/>
        </w:rPr>
        <w:t>а</w:t>
      </w:r>
      <w:r w:rsidR="00662B9A" w:rsidRPr="00662B9A">
        <w:rPr>
          <w:rFonts w:ascii="Times New Roman" w:hAnsi="Times New Roman"/>
          <w:sz w:val="28"/>
          <w:szCs w:val="28"/>
        </w:rPr>
        <w:t>ций, от</w:t>
      </w:r>
      <w:r>
        <w:rPr>
          <w:rFonts w:ascii="Times New Roman" w:hAnsi="Times New Roman"/>
          <w:sz w:val="28"/>
          <w:szCs w:val="28"/>
        </w:rPr>
        <w:t xml:space="preserve">несенных </w:t>
      </w:r>
      <w:r w:rsidR="00662B9A" w:rsidRPr="00662B9A">
        <w:rPr>
          <w:rFonts w:ascii="Times New Roman" w:hAnsi="Times New Roman"/>
          <w:sz w:val="28"/>
          <w:szCs w:val="28"/>
        </w:rPr>
        <w:t>в установленном порядке к категориям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="00662B9A" w:rsidRPr="00662B9A">
        <w:rPr>
          <w:rFonts w:ascii="Times New Roman" w:hAnsi="Times New Roman"/>
          <w:sz w:val="28"/>
          <w:szCs w:val="28"/>
        </w:rPr>
        <w:t xml:space="preserve"> к воздействию св</w:t>
      </w:r>
      <w:r w:rsidR="00662B9A" w:rsidRPr="00662B9A">
        <w:rPr>
          <w:rFonts w:ascii="Times New Roman" w:hAnsi="Times New Roman"/>
          <w:sz w:val="28"/>
          <w:szCs w:val="28"/>
        </w:rPr>
        <w:t>е</w:t>
      </w:r>
      <w:r w:rsidR="00662B9A" w:rsidRPr="00662B9A">
        <w:rPr>
          <w:rFonts w:ascii="Times New Roman" w:hAnsi="Times New Roman"/>
          <w:sz w:val="28"/>
          <w:szCs w:val="28"/>
        </w:rPr>
        <w:t>тового излучения.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К числу специальных мероприятий по защите технологического процесса, проводимых в организации при военных конфликтах или вследствие этих конфли</w:t>
      </w:r>
      <w:r w:rsidRPr="00662B9A">
        <w:rPr>
          <w:rFonts w:ascii="Times New Roman" w:hAnsi="Times New Roman"/>
          <w:sz w:val="28"/>
          <w:szCs w:val="28"/>
        </w:rPr>
        <w:t>к</w:t>
      </w:r>
      <w:r w:rsidR="004945DA">
        <w:rPr>
          <w:rFonts w:ascii="Times New Roman" w:hAnsi="Times New Roman"/>
          <w:sz w:val="28"/>
          <w:szCs w:val="28"/>
        </w:rPr>
        <w:t>тов, а так</w:t>
      </w:r>
      <w:r w:rsidRPr="00662B9A">
        <w:rPr>
          <w:rFonts w:ascii="Times New Roman" w:hAnsi="Times New Roman"/>
          <w:sz w:val="28"/>
          <w:szCs w:val="28"/>
        </w:rPr>
        <w:t>же при чрезвычайных ситуациях природного и техногенного характера, можно отнести следующие: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защита от светового излучения открытых технологических установок, станков, ванн для промывки деталей и других аппаратов с горючими жидкостями и газами;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уменьшение в цехах до технологически обоснованного минимума запасов смазочных масел, керосина, бензина, красок и других горючих веществ;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изменение технологии, исключающее применение в производстве каких-либо огнеопасных или взрывоопасных веществ;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удаление горючих материалов от оконных проемов;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применение автоматических линий и средств тушения пожаров;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устройство аварийных заглубленных емкостей для быстрого спуска из обор</w:t>
      </w:r>
      <w:r w:rsidRPr="00662B9A">
        <w:rPr>
          <w:rFonts w:ascii="Times New Roman" w:hAnsi="Times New Roman"/>
          <w:sz w:val="28"/>
          <w:szCs w:val="28"/>
        </w:rPr>
        <w:t>у</w:t>
      </w:r>
      <w:r w:rsidRPr="00662B9A">
        <w:rPr>
          <w:rFonts w:ascii="Times New Roman" w:hAnsi="Times New Roman"/>
          <w:sz w:val="28"/>
          <w:szCs w:val="28"/>
        </w:rPr>
        <w:t>дования и технологических систем горючих жидкостей.</w:t>
      </w:r>
    </w:p>
    <w:p w:rsidR="00662B9A" w:rsidRPr="00662B9A" w:rsidRDefault="00DB06D0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="00662B9A" w:rsidRPr="00662B9A">
        <w:rPr>
          <w:rFonts w:ascii="Times New Roman" w:hAnsi="Times New Roman"/>
          <w:sz w:val="28"/>
          <w:szCs w:val="28"/>
        </w:rPr>
        <w:t>Надежность снабжения организаций материально-техническими ресу</w:t>
      </w:r>
      <w:r w:rsidR="00662B9A" w:rsidRPr="00662B9A">
        <w:rPr>
          <w:rFonts w:ascii="Times New Roman" w:hAnsi="Times New Roman"/>
          <w:sz w:val="28"/>
          <w:szCs w:val="28"/>
        </w:rPr>
        <w:t>р</w:t>
      </w:r>
      <w:r w:rsidR="00662B9A" w:rsidRPr="00662B9A">
        <w:rPr>
          <w:rFonts w:ascii="Times New Roman" w:hAnsi="Times New Roman"/>
          <w:sz w:val="28"/>
          <w:szCs w:val="28"/>
        </w:rPr>
        <w:t>сами обеспечивается: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установлением устойчивых связей с предприятиями-поставщиками, для чего подготавливаются запасные варианты производственных связей с предприятиями;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дублированием железнодорожного транспорта автомобильным и речным (</w:t>
      </w:r>
      <w:proofErr w:type="gramStart"/>
      <w:r w:rsidRPr="00662B9A">
        <w:rPr>
          <w:rFonts w:ascii="Times New Roman" w:hAnsi="Times New Roman"/>
          <w:sz w:val="28"/>
          <w:szCs w:val="28"/>
        </w:rPr>
        <w:t>или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наоборот) для доставки технологического сырья и вывоза готовой продукции;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заблаговременной подготовкой складов для хранения готовой продукции, к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торую нельзя вывезти потребителям, изысканием возможности перехода на местные источники сырья и топлива;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строительством филиалов за пределами крупных городов;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созданием в организации запасов сырья, топлива, оборудования, материалов и комплектующих изделий (гарантийный запас всех материалов должен </w:t>
      </w:r>
      <w:proofErr w:type="gramStart"/>
      <w:r w:rsidRPr="00662B9A">
        <w:rPr>
          <w:rFonts w:ascii="Times New Roman" w:hAnsi="Times New Roman"/>
          <w:sz w:val="28"/>
          <w:szCs w:val="28"/>
        </w:rPr>
        <w:t>храниться  по возможности рассредоточено</w:t>
      </w:r>
      <w:proofErr w:type="gramEnd"/>
      <w:r w:rsidRPr="00662B9A">
        <w:rPr>
          <w:rFonts w:ascii="Times New Roman" w:hAnsi="Times New Roman"/>
          <w:sz w:val="28"/>
          <w:szCs w:val="28"/>
        </w:rPr>
        <w:t>, в местах, где меньше всего он может подвергнуться уничтожению при использовании современных средств поражения).</w:t>
      </w:r>
    </w:p>
    <w:p w:rsidR="00662B9A" w:rsidRPr="00662B9A" w:rsidRDefault="00DB06D0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="00662B9A" w:rsidRPr="00662B9A">
        <w:rPr>
          <w:rFonts w:ascii="Times New Roman" w:hAnsi="Times New Roman"/>
          <w:sz w:val="28"/>
          <w:szCs w:val="28"/>
        </w:rPr>
        <w:t>Подготовка к восстановлению нарушенного производства.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Готовность организации в короткие сроки возобновить выпуск продукции </w:t>
      </w:r>
      <w:r w:rsidR="00DB06D0">
        <w:rPr>
          <w:rFonts w:ascii="Times New Roman" w:hAnsi="Times New Roman"/>
          <w:sz w:val="28"/>
          <w:szCs w:val="28"/>
        </w:rPr>
        <w:t xml:space="preserve">– </w:t>
      </w:r>
      <w:r w:rsidRPr="00662B9A">
        <w:rPr>
          <w:rFonts w:ascii="Times New Roman" w:hAnsi="Times New Roman"/>
          <w:sz w:val="28"/>
          <w:szCs w:val="28"/>
        </w:rPr>
        <w:t>важный показатель устойчивости ее функционирования.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В расчетах по восстановлению зданий и сооружений указываются характер разрушений (повреждения), перечень и общий объем восстановительных работ (стоимость, трудоемкость, сроки восстановления), потребность в рабочей силе, пр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влекаемые строительные подразделения объекта и обслуживающие объект орган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зации, потребность в материалах, машинах и механизмах.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lastRenderedPageBreak/>
        <w:t>В расчетах по ремонту оборудования указываются вид оборудования и его к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личество, перечень ремонтно-восстановительных работ и их стоимость, необход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мая рабочая сила, материалы и запасные части, сроки восстановления.</w:t>
      </w:r>
    </w:p>
    <w:p w:rsidR="00662B9A" w:rsidRPr="00662B9A" w:rsidRDefault="00DB06D0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</w:t>
      </w:r>
      <w:r w:rsidR="00662B9A" w:rsidRPr="00662B9A">
        <w:rPr>
          <w:rFonts w:ascii="Times New Roman" w:hAnsi="Times New Roman"/>
          <w:sz w:val="28"/>
          <w:szCs w:val="28"/>
        </w:rPr>
        <w:t>При угрозе возникновения чрезвычайной ситуации в организациях пр</w:t>
      </w:r>
      <w:r w:rsidR="00662B9A" w:rsidRPr="00662B9A">
        <w:rPr>
          <w:rFonts w:ascii="Times New Roman" w:hAnsi="Times New Roman"/>
          <w:sz w:val="28"/>
          <w:szCs w:val="28"/>
        </w:rPr>
        <w:t>о</w:t>
      </w:r>
      <w:r w:rsidR="00662B9A" w:rsidRPr="00662B9A">
        <w:rPr>
          <w:rFonts w:ascii="Times New Roman" w:hAnsi="Times New Roman"/>
          <w:sz w:val="28"/>
          <w:szCs w:val="28"/>
        </w:rPr>
        <w:t>водятся мероприятия, повышающие устойчивость их функционирования, в том чи</w:t>
      </w:r>
      <w:r w:rsidR="00662B9A" w:rsidRPr="00662B9A">
        <w:rPr>
          <w:rFonts w:ascii="Times New Roman" w:hAnsi="Times New Roman"/>
          <w:sz w:val="28"/>
          <w:szCs w:val="28"/>
        </w:rPr>
        <w:t>с</w:t>
      </w:r>
      <w:r w:rsidR="00662B9A" w:rsidRPr="00662B9A">
        <w:rPr>
          <w:rFonts w:ascii="Times New Roman" w:hAnsi="Times New Roman"/>
          <w:sz w:val="28"/>
          <w:szCs w:val="28"/>
        </w:rPr>
        <w:t>ле осуществляется: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снижение количества </w:t>
      </w:r>
      <w:r w:rsidR="004945DA">
        <w:rPr>
          <w:rFonts w:ascii="Times New Roman" w:hAnsi="Times New Roman"/>
          <w:sz w:val="28"/>
          <w:szCs w:val="28"/>
        </w:rPr>
        <w:t>аварийно химически опасных веществ</w:t>
      </w:r>
      <w:r w:rsidRPr="00662B9A">
        <w:rPr>
          <w:rFonts w:ascii="Times New Roman" w:hAnsi="Times New Roman"/>
          <w:sz w:val="28"/>
          <w:szCs w:val="28"/>
        </w:rPr>
        <w:t>, пожароопасных и взрывоопасных материалов на производстве;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подготовка защитных сооружений для защиты персонала от поражающих</w:t>
      </w:r>
      <w:r w:rsidR="004945DA">
        <w:rPr>
          <w:rFonts w:ascii="Times New Roman" w:hAnsi="Times New Roman"/>
          <w:sz w:val="28"/>
          <w:szCs w:val="28"/>
        </w:rPr>
        <w:t xml:space="preserve"> факторов чрезвычайных ситуаций.</w:t>
      </w:r>
    </w:p>
    <w:p w:rsidR="00662B9A" w:rsidRPr="00662B9A" w:rsidRDefault="00DB06D0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</w:t>
      </w:r>
      <w:r w:rsidR="00662B9A" w:rsidRPr="00662B9A">
        <w:rPr>
          <w:rFonts w:ascii="Times New Roman" w:hAnsi="Times New Roman"/>
          <w:sz w:val="28"/>
          <w:szCs w:val="28"/>
        </w:rPr>
        <w:t>Инженерно-технические мероприятия, обеспечивающие повышение ф</w:t>
      </w:r>
      <w:r w:rsidR="00662B9A" w:rsidRPr="00662B9A">
        <w:rPr>
          <w:rFonts w:ascii="Times New Roman" w:hAnsi="Times New Roman"/>
          <w:sz w:val="28"/>
          <w:szCs w:val="28"/>
        </w:rPr>
        <w:t>и</w:t>
      </w:r>
      <w:r w:rsidR="00662B9A" w:rsidRPr="00662B9A">
        <w:rPr>
          <w:rFonts w:ascii="Times New Roman" w:hAnsi="Times New Roman"/>
          <w:sz w:val="28"/>
          <w:szCs w:val="28"/>
        </w:rPr>
        <w:t>зической устойчивости зданий, сооружений, технологического оборудования и в ц</w:t>
      </w:r>
      <w:r w:rsidR="00662B9A" w:rsidRPr="00662B9A">
        <w:rPr>
          <w:rFonts w:ascii="Times New Roman" w:hAnsi="Times New Roman"/>
          <w:sz w:val="28"/>
          <w:szCs w:val="28"/>
        </w:rPr>
        <w:t>е</w:t>
      </w:r>
      <w:r w:rsidR="00662B9A" w:rsidRPr="00662B9A">
        <w:rPr>
          <w:rFonts w:ascii="Times New Roman" w:hAnsi="Times New Roman"/>
          <w:sz w:val="28"/>
          <w:szCs w:val="28"/>
        </w:rPr>
        <w:t>лом производства, включают: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создание в организациях систем автоматизированного </w:t>
      </w:r>
      <w:proofErr w:type="gramStart"/>
      <w:r w:rsidRPr="00662B9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ходом те</w:t>
      </w:r>
      <w:r w:rsidRPr="00662B9A">
        <w:rPr>
          <w:rFonts w:ascii="Times New Roman" w:hAnsi="Times New Roman"/>
          <w:sz w:val="28"/>
          <w:szCs w:val="28"/>
        </w:rPr>
        <w:t>х</w:t>
      </w:r>
      <w:r w:rsidRPr="00662B9A">
        <w:rPr>
          <w:rFonts w:ascii="Times New Roman" w:hAnsi="Times New Roman"/>
          <w:sz w:val="28"/>
          <w:szCs w:val="28"/>
        </w:rPr>
        <w:t>нологических процессов, уровнем загрязнения помещений и воздушной среды цехов опасными веществами и пылевыми частицами;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накопление фонда защитных сооружений гражданской обороны и повышение их защитных свойств в зонах возможных разрушений, радиационного загрязнения или химического заражения;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обвалование емкостей для хранения легковоспламеняющихся жидкостей, ус</w:t>
      </w:r>
      <w:r w:rsidRPr="00662B9A">
        <w:rPr>
          <w:rFonts w:ascii="Times New Roman" w:hAnsi="Times New Roman"/>
          <w:sz w:val="28"/>
          <w:szCs w:val="28"/>
        </w:rPr>
        <w:t>т</w:t>
      </w:r>
      <w:r w:rsidRPr="00662B9A">
        <w:rPr>
          <w:rFonts w:ascii="Times New Roman" w:hAnsi="Times New Roman"/>
          <w:sz w:val="28"/>
          <w:szCs w:val="28"/>
        </w:rPr>
        <w:t>ройство заглубленных емкостей для слива особо опасных веществ из технологич</w:t>
      </w:r>
      <w:r w:rsidRPr="00662B9A">
        <w:rPr>
          <w:rFonts w:ascii="Times New Roman" w:hAnsi="Times New Roman"/>
          <w:sz w:val="28"/>
          <w:szCs w:val="28"/>
        </w:rPr>
        <w:t>е</w:t>
      </w:r>
      <w:r w:rsidRPr="00662B9A">
        <w:rPr>
          <w:rFonts w:ascii="Times New Roman" w:hAnsi="Times New Roman"/>
          <w:sz w:val="28"/>
          <w:szCs w:val="28"/>
        </w:rPr>
        <w:t>ских установок;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дублирование источников энергоснабжения;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 xml:space="preserve">защиту водных источников и </w:t>
      </w:r>
      <w:proofErr w:type="gramStart"/>
      <w:r w:rsidRPr="00662B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2B9A">
        <w:rPr>
          <w:rFonts w:ascii="Times New Roman" w:hAnsi="Times New Roman"/>
          <w:sz w:val="28"/>
          <w:szCs w:val="28"/>
        </w:rPr>
        <w:t xml:space="preserve"> качеством воды;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герметизацию складов и холодильников в опасных зонах.</w:t>
      </w:r>
    </w:p>
    <w:p w:rsidR="00662B9A" w:rsidRPr="00662B9A" w:rsidRDefault="00DB06D0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5.15. </w:t>
      </w:r>
      <w:r w:rsidR="00662B9A" w:rsidRPr="00662B9A">
        <w:rPr>
          <w:rFonts w:ascii="Times New Roman" w:hAnsi="Times New Roman"/>
          <w:sz w:val="28"/>
          <w:szCs w:val="28"/>
        </w:rPr>
        <w:t>Специальные мероприятия по созданию благоприятных условий для проведения работ по защите и спасению людей, попавших в опасные зоны, и быс</w:t>
      </w:r>
      <w:r w:rsidR="00662B9A" w:rsidRPr="00662B9A">
        <w:rPr>
          <w:rFonts w:ascii="Times New Roman" w:hAnsi="Times New Roman"/>
          <w:sz w:val="28"/>
          <w:szCs w:val="28"/>
        </w:rPr>
        <w:t>т</w:t>
      </w:r>
      <w:r w:rsidR="00662B9A" w:rsidRPr="00662B9A">
        <w:rPr>
          <w:rFonts w:ascii="Times New Roman" w:hAnsi="Times New Roman"/>
          <w:sz w:val="28"/>
          <w:szCs w:val="28"/>
        </w:rPr>
        <w:t>рейшей ликвидации аварий и их последствий включают: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обеспечение герметизации помещений в жилых и общественных зданиях, ра</w:t>
      </w:r>
      <w:r w:rsidRPr="00662B9A">
        <w:rPr>
          <w:rFonts w:ascii="Times New Roman" w:hAnsi="Times New Roman"/>
          <w:sz w:val="28"/>
          <w:szCs w:val="28"/>
        </w:rPr>
        <w:t>с</w:t>
      </w:r>
      <w:r w:rsidRPr="00662B9A">
        <w:rPr>
          <w:rFonts w:ascii="Times New Roman" w:hAnsi="Times New Roman"/>
          <w:sz w:val="28"/>
          <w:szCs w:val="28"/>
        </w:rPr>
        <w:t>положенных в опасных зонах;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разработку и внедрение новых высокопроизводительных средств дезактив</w:t>
      </w:r>
      <w:r w:rsidRPr="00662B9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>ции и дегазации зданий, сооружений, транспорта и специальной техники;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накопление средств медицинской защиты и профилактики радиоактивных п</w:t>
      </w:r>
      <w:r w:rsidRPr="00662B9A">
        <w:rPr>
          <w:rFonts w:ascii="Times New Roman" w:hAnsi="Times New Roman"/>
          <w:sz w:val="28"/>
          <w:szCs w:val="28"/>
        </w:rPr>
        <w:t>о</w:t>
      </w:r>
      <w:r w:rsidRPr="00662B9A">
        <w:rPr>
          <w:rFonts w:ascii="Times New Roman" w:hAnsi="Times New Roman"/>
          <w:sz w:val="28"/>
          <w:szCs w:val="28"/>
        </w:rPr>
        <w:t>ражений людей и животных;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регулярное проведение учений и тренировок по действиям в чрезвычайных ситуациях с органами управления, аварийно-спасательными формированиями и производственным персоналом организаций.</w:t>
      </w:r>
    </w:p>
    <w:p w:rsidR="00662B9A" w:rsidRPr="00662B9A" w:rsidRDefault="00DB06D0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5.16. </w:t>
      </w:r>
      <w:r w:rsidR="00662B9A" w:rsidRPr="00662B9A">
        <w:rPr>
          <w:rFonts w:ascii="Times New Roman" w:hAnsi="Times New Roman"/>
          <w:sz w:val="28"/>
          <w:szCs w:val="28"/>
        </w:rPr>
        <w:t>Повышение надежности и оперативности управления производством и гражданской обороной.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Для повышения устойчивости функционирования организаций и организаций, отнесенных  в установленном порядке к категориям по ГО</w:t>
      </w:r>
      <w:r w:rsidR="004945DA">
        <w:rPr>
          <w:rFonts w:ascii="Times New Roman" w:hAnsi="Times New Roman"/>
          <w:sz w:val="28"/>
          <w:szCs w:val="28"/>
        </w:rPr>
        <w:t>,</w:t>
      </w:r>
      <w:r w:rsidRPr="00662B9A">
        <w:rPr>
          <w:rFonts w:ascii="Times New Roman" w:hAnsi="Times New Roman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 необходимо: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иметь пункты управления, обеспечивающие руководство мероприятиями по гражданской обороне и производственной деятельностью организации;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lastRenderedPageBreak/>
        <w:t>размещать диспетчерские пункты, автоматическую телефонную станцию (д</w:t>
      </w:r>
      <w:r w:rsidRPr="00662B9A">
        <w:rPr>
          <w:rFonts w:ascii="Times New Roman" w:hAnsi="Times New Roman"/>
          <w:sz w:val="28"/>
          <w:szCs w:val="28"/>
        </w:rPr>
        <w:t>а</w:t>
      </w:r>
      <w:r w:rsidRPr="00662B9A">
        <w:rPr>
          <w:rFonts w:ascii="Times New Roman" w:hAnsi="Times New Roman"/>
          <w:sz w:val="28"/>
          <w:szCs w:val="28"/>
        </w:rPr>
        <w:t xml:space="preserve">лее </w:t>
      </w:r>
      <w:r w:rsidR="00DB06D0">
        <w:rPr>
          <w:rFonts w:ascii="Times New Roman" w:hAnsi="Times New Roman"/>
          <w:sz w:val="28"/>
          <w:szCs w:val="28"/>
        </w:rPr>
        <w:t>–</w:t>
      </w:r>
      <w:r w:rsidRPr="00662B9A">
        <w:rPr>
          <w:rFonts w:ascii="Times New Roman" w:hAnsi="Times New Roman"/>
          <w:sz w:val="28"/>
          <w:szCs w:val="28"/>
        </w:rPr>
        <w:t xml:space="preserve"> АТС) и радиоузел организации в наиболее прочных сооружениях;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устраивать резервные электростанции для зарядки аккумуляторов АТС и п</w:t>
      </w:r>
      <w:r w:rsidRPr="00662B9A">
        <w:rPr>
          <w:rFonts w:ascii="Times New Roman" w:hAnsi="Times New Roman"/>
          <w:sz w:val="28"/>
          <w:szCs w:val="28"/>
        </w:rPr>
        <w:t>и</w:t>
      </w:r>
      <w:r w:rsidRPr="00662B9A">
        <w:rPr>
          <w:rFonts w:ascii="Times New Roman" w:hAnsi="Times New Roman"/>
          <w:sz w:val="28"/>
          <w:szCs w:val="28"/>
        </w:rPr>
        <w:t>тания радиоузла при отключении источника электроэнергии;</w:t>
      </w:r>
    </w:p>
    <w:p w:rsidR="00662B9A" w:rsidRP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дублировать питающие фидеры АТС и радиоузла;</w:t>
      </w:r>
    </w:p>
    <w:p w:rsidR="00662B9A" w:rsidRDefault="00662B9A" w:rsidP="00662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9A">
        <w:rPr>
          <w:rFonts w:ascii="Times New Roman" w:hAnsi="Times New Roman"/>
          <w:sz w:val="28"/>
          <w:szCs w:val="28"/>
        </w:rPr>
        <w:t>обеспечить надежность связи с муниципальными образованиями Республики Тыва, Главным управлением Министерства Российской Федерации по делам гра</w:t>
      </w:r>
      <w:r w:rsidRPr="00662B9A">
        <w:rPr>
          <w:rFonts w:ascii="Times New Roman" w:hAnsi="Times New Roman"/>
          <w:sz w:val="28"/>
          <w:szCs w:val="28"/>
        </w:rPr>
        <w:t>ж</w:t>
      </w:r>
      <w:r w:rsidRPr="00662B9A">
        <w:rPr>
          <w:rFonts w:ascii="Times New Roman" w:hAnsi="Times New Roman"/>
          <w:sz w:val="28"/>
          <w:szCs w:val="28"/>
        </w:rPr>
        <w:t>данской обороны, чрезвычайным ситуациям и ликвидации последствий стихийных бедствий по Республике Тыва.</w:t>
      </w:r>
    </w:p>
    <w:p w:rsidR="00DB06D0" w:rsidRDefault="00DB06D0" w:rsidP="00DB0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6D0" w:rsidRDefault="00DB06D0" w:rsidP="00DB0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6D0" w:rsidRPr="00662B9A" w:rsidRDefault="00DB06D0" w:rsidP="00DB0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DB06D0" w:rsidRPr="00662B9A" w:rsidSect="00662B9A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F6" w:rsidRDefault="00D75DF6" w:rsidP="00662B9A">
      <w:pPr>
        <w:spacing w:after="0" w:line="240" w:lineRule="auto"/>
      </w:pPr>
      <w:r>
        <w:separator/>
      </w:r>
    </w:p>
  </w:endnote>
  <w:endnote w:type="continuationSeparator" w:id="0">
    <w:p w:rsidR="00D75DF6" w:rsidRDefault="00D75DF6" w:rsidP="0066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CB" w:rsidRDefault="00FE58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CB" w:rsidRDefault="00FE58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CB" w:rsidRDefault="00FE58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F6" w:rsidRDefault="00D75DF6" w:rsidP="00662B9A">
      <w:pPr>
        <w:spacing w:after="0" w:line="240" w:lineRule="auto"/>
      </w:pPr>
      <w:r>
        <w:separator/>
      </w:r>
    </w:p>
  </w:footnote>
  <w:footnote w:type="continuationSeparator" w:id="0">
    <w:p w:rsidR="00D75DF6" w:rsidRDefault="00D75DF6" w:rsidP="0066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CB" w:rsidRDefault="00FE58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89872"/>
    </w:sdtPr>
    <w:sdtEndPr>
      <w:rPr>
        <w:rFonts w:ascii="Times New Roman" w:hAnsi="Times New Roman"/>
        <w:sz w:val="24"/>
        <w:szCs w:val="24"/>
      </w:rPr>
    </w:sdtEndPr>
    <w:sdtContent>
      <w:p w:rsidR="00662B9A" w:rsidRPr="00662B9A" w:rsidRDefault="00604700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662B9A">
          <w:rPr>
            <w:rFonts w:ascii="Times New Roman" w:hAnsi="Times New Roman"/>
            <w:sz w:val="24"/>
            <w:szCs w:val="24"/>
          </w:rPr>
          <w:fldChar w:fldCharType="begin"/>
        </w:r>
        <w:r w:rsidR="00662B9A" w:rsidRPr="00662B9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62B9A">
          <w:rPr>
            <w:rFonts w:ascii="Times New Roman" w:hAnsi="Times New Roman"/>
            <w:sz w:val="24"/>
            <w:szCs w:val="24"/>
          </w:rPr>
          <w:fldChar w:fldCharType="separate"/>
        </w:r>
        <w:r w:rsidR="006E0609">
          <w:rPr>
            <w:rFonts w:ascii="Times New Roman" w:hAnsi="Times New Roman"/>
            <w:noProof/>
            <w:sz w:val="24"/>
            <w:szCs w:val="24"/>
          </w:rPr>
          <w:t>2</w:t>
        </w:r>
        <w:r w:rsidRPr="00662B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CB" w:rsidRDefault="00FE58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CBE"/>
    <w:multiLevelType w:val="multilevel"/>
    <w:tmpl w:val="815C3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A13D87"/>
    <w:multiLevelType w:val="hybridMultilevel"/>
    <w:tmpl w:val="D30AACD8"/>
    <w:lvl w:ilvl="0" w:tplc="A5DC9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c77df2d-4b94-4d92-ad6b-448ab495a9ea"/>
  </w:docVars>
  <w:rsids>
    <w:rsidRoot w:val="00662B9A"/>
    <w:rsid w:val="00054181"/>
    <w:rsid w:val="00391C4B"/>
    <w:rsid w:val="00450137"/>
    <w:rsid w:val="004945DA"/>
    <w:rsid w:val="005C2102"/>
    <w:rsid w:val="00604700"/>
    <w:rsid w:val="00662B9A"/>
    <w:rsid w:val="006E0609"/>
    <w:rsid w:val="008D7C5F"/>
    <w:rsid w:val="00AF532D"/>
    <w:rsid w:val="00B13CE6"/>
    <w:rsid w:val="00B25E35"/>
    <w:rsid w:val="00B77037"/>
    <w:rsid w:val="00C14BE5"/>
    <w:rsid w:val="00C4786B"/>
    <w:rsid w:val="00D40FB8"/>
    <w:rsid w:val="00D75DF6"/>
    <w:rsid w:val="00DB06D0"/>
    <w:rsid w:val="00DE0B14"/>
    <w:rsid w:val="00E26B8A"/>
    <w:rsid w:val="00EC67D2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9A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B9A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uiPriority w:val="99"/>
    <w:unhideWhenUsed/>
    <w:rsid w:val="00662B9A"/>
    <w:rPr>
      <w:color w:val="0563C1"/>
      <w:u w:val="single"/>
    </w:rPr>
  </w:style>
  <w:style w:type="character" w:customStyle="1" w:styleId="FontStyle36">
    <w:name w:val="Font Style36"/>
    <w:uiPriority w:val="99"/>
    <w:rsid w:val="00662B9A"/>
    <w:rPr>
      <w:rFonts w:ascii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662B9A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62B9A"/>
    <w:pPr>
      <w:widowControl w:val="0"/>
      <w:shd w:val="clear" w:color="auto" w:fill="FFFFFF"/>
      <w:spacing w:before="1020" w:after="480" w:line="0" w:lineRule="atLeast"/>
      <w:jc w:val="center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62B9A"/>
    <w:rPr>
      <w:shd w:val="clear" w:color="auto" w:fill="FFFFFF"/>
    </w:rPr>
  </w:style>
  <w:style w:type="character" w:customStyle="1" w:styleId="213pt">
    <w:name w:val="Основной текст (2) + 13 pt;Полужирный;Курсив"/>
    <w:basedOn w:val="21"/>
    <w:rsid w:val="00662B9A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62B9A"/>
    <w:pPr>
      <w:widowControl w:val="0"/>
      <w:shd w:val="clear" w:color="auto" w:fill="FFFFFF"/>
      <w:spacing w:after="1020" w:line="346" w:lineRule="exact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662B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B9A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2B9A"/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2020-06-25T08:18:00Z</cp:lastPrinted>
  <dcterms:created xsi:type="dcterms:W3CDTF">2020-06-25T08:18:00Z</dcterms:created>
  <dcterms:modified xsi:type="dcterms:W3CDTF">2020-06-25T08:18:00Z</dcterms:modified>
</cp:coreProperties>
</file>