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CE" w:rsidRDefault="008E4CCE" w:rsidP="008E4CC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D0A1E" w:rsidRDefault="004D0A1E" w:rsidP="008E4CCE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D0A1E" w:rsidRDefault="004D0A1E" w:rsidP="008E4CC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E4CCE" w:rsidRPr="004C14FF" w:rsidRDefault="008E4CCE" w:rsidP="008E4CC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E4CCE" w:rsidRPr="005347C3" w:rsidRDefault="008E4CCE" w:rsidP="008E4CCE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C64D1" w:rsidRDefault="00EC64D1" w:rsidP="00D72C7E">
      <w:pPr>
        <w:tabs>
          <w:tab w:val="left" w:pos="851"/>
        </w:tabs>
        <w:spacing w:after="0" w:line="240" w:lineRule="auto"/>
        <w:ind w:left="1134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C64D1" w:rsidRPr="00210F7F" w:rsidRDefault="00210F7F" w:rsidP="008E4CCE">
      <w:pPr>
        <w:tabs>
          <w:tab w:val="left" w:pos="851"/>
        </w:tabs>
        <w:spacing w:after="0" w:line="360" w:lineRule="auto"/>
        <w:ind w:left="284" w:right="567"/>
        <w:jc w:val="center"/>
        <w:rPr>
          <w:rFonts w:ascii="Times New Roman" w:hAnsi="Times New Roman"/>
          <w:sz w:val="28"/>
          <w:szCs w:val="28"/>
        </w:rPr>
      </w:pPr>
      <w:r w:rsidRPr="00210F7F">
        <w:rPr>
          <w:rFonts w:ascii="Times New Roman" w:hAnsi="Times New Roman"/>
          <w:sz w:val="28"/>
          <w:szCs w:val="28"/>
        </w:rPr>
        <w:t>от 9 июля 2019 г. № 310-р</w:t>
      </w:r>
    </w:p>
    <w:p w:rsidR="00210F7F" w:rsidRPr="00210F7F" w:rsidRDefault="00210F7F" w:rsidP="008E4CCE">
      <w:pPr>
        <w:tabs>
          <w:tab w:val="left" w:pos="851"/>
        </w:tabs>
        <w:spacing w:after="0" w:line="360" w:lineRule="auto"/>
        <w:ind w:left="284" w:right="567"/>
        <w:jc w:val="center"/>
        <w:rPr>
          <w:rFonts w:ascii="Times New Roman" w:hAnsi="Times New Roman"/>
          <w:sz w:val="28"/>
          <w:szCs w:val="28"/>
        </w:rPr>
      </w:pPr>
      <w:r w:rsidRPr="00210F7F">
        <w:rPr>
          <w:rFonts w:ascii="Times New Roman" w:hAnsi="Times New Roman"/>
          <w:sz w:val="28"/>
          <w:szCs w:val="28"/>
        </w:rPr>
        <w:t>г. Кызыл</w:t>
      </w:r>
    </w:p>
    <w:p w:rsidR="00EC64D1" w:rsidRDefault="00EC64D1" w:rsidP="00D72C7E">
      <w:pPr>
        <w:tabs>
          <w:tab w:val="left" w:pos="851"/>
        </w:tabs>
        <w:spacing w:after="0" w:line="240" w:lineRule="auto"/>
        <w:ind w:left="1134" w:right="566"/>
        <w:jc w:val="center"/>
        <w:rPr>
          <w:rFonts w:ascii="Times New Roman" w:hAnsi="Times New Roman"/>
          <w:b/>
          <w:sz w:val="28"/>
          <w:szCs w:val="28"/>
        </w:rPr>
      </w:pPr>
    </w:p>
    <w:p w:rsidR="00EC64D1" w:rsidRDefault="00236CBA" w:rsidP="00EC64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35B5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B835B5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B835B5">
        <w:rPr>
          <w:rFonts w:ascii="Times New Roman" w:hAnsi="Times New Roman"/>
          <w:b/>
          <w:sz w:val="28"/>
          <w:szCs w:val="28"/>
        </w:rPr>
        <w:t xml:space="preserve">Комиссии по </w:t>
      </w:r>
      <w:r w:rsidR="001C0EF0"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</w:t>
      </w:r>
    </w:p>
    <w:p w:rsidR="00EC64D1" w:rsidRDefault="001C0EF0" w:rsidP="00EC64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 социальной поддержки по обеспечению жильем</w:t>
      </w:r>
    </w:p>
    <w:p w:rsidR="00EC64D1" w:rsidRDefault="00EC64D1" w:rsidP="00EC64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="001C0EF0" w:rsidRPr="00B835B5">
        <w:rPr>
          <w:rFonts w:ascii="Times New Roman" w:hAnsi="Times New Roman"/>
          <w:b/>
          <w:bCs/>
          <w:color w:val="000000"/>
          <w:sz w:val="28"/>
          <w:szCs w:val="28"/>
        </w:rPr>
        <w:t>раждан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C0EF0" w:rsidRPr="00B835B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числа ветеранов, инвалидов и семей, </w:t>
      </w:r>
    </w:p>
    <w:p w:rsidR="00EC64D1" w:rsidRDefault="001C0EF0" w:rsidP="00EC64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имеющих детей-инвалидов, признанных </w:t>
      </w:r>
    </w:p>
    <w:p w:rsidR="00EC64D1" w:rsidRDefault="001C0EF0" w:rsidP="00EC64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835B5">
        <w:rPr>
          <w:rFonts w:ascii="Times New Roman" w:hAnsi="Times New Roman"/>
          <w:b/>
          <w:bCs/>
          <w:color w:val="000000"/>
          <w:sz w:val="28"/>
          <w:szCs w:val="28"/>
        </w:rPr>
        <w:t>нуждающимися</w:t>
      </w:r>
      <w:proofErr w:type="gramEnd"/>
      <w:r w:rsidR="00EC64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835B5">
        <w:rPr>
          <w:rFonts w:ascii="Times New Roman" w:hAnsi="Times New Roman"/>
          <w:b/>
          <w:bCs/>
          <w:color w:val="000000"/>
          <w:sz w:val="28"/>
          <w:szCs w:val="28"/>
        </w:rPr>
        <w:t>в улучшении</w:t>
      </w:r>
      <w:r w:rsidR="00EC64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835B5">
        <w:rPr>
          <w:rFonts w:ascii="Times New Roman" w:hAnsi="Times New Roman"/>
          <w:b/>
          <w:bCs/>
          <w:color w:val="000000"/>
          <w:sz w:val="28"/>
          <w:szCs w:val="28"/>
        </w:rPr>
        <w:t>жилищных условий</w:t>
      </w:r>
      <w:r w:rsidR="00EC64D1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C64D1" w:rsidRDefault="001C0EF0" w:rsidP="00EC64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835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форме предоставления </w:t>
      </w:r>
      <w:r w:rsidR="00FF538D" w:rsidRPr="00B835B5">
        <w:rPr>
          <w:rFonts w:ascii="Times New Roman" w:hAnsi="Times New Roman"/>
          <w:b/>
          <w:bCs/>
          <w:color w:val="000000"/>
          <w:sz w:val="28"/>
          <w:szCs w:val="28"/>
        </w:rPr>
        <w:t>единовременной</w:t>
      </w:r>
      <w:r w:rsidR="00EC64D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F538D" w:rsidRPr="00B835B5">
        <w:rPr>
          <w:rFonts w:ascii="Times New Roman" w:hAnsi="Times New Roman"/>
          <w:b/>
          <w:bCs/>
          <w:color w:val="000000"/>
          <w:sz w:val="28"/>
          <w:szCs w:val="28"/>
        </w:rPr>
        <w:t>денежной</w:t>
      </w:r>
    </w:p>
    <w:p w:rsidR="002439CC" w:rsidRPr="00B835B5" w:rsidRDefault="00FF538D" w:rsidP="00EC64D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5B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выплаты на приобретение (строительство) </w:t>
      </w:r>
      <w:r w:rsidR="001C0EF0" w:rsidRPr="00B835B5">
        <w:rPr>
          <w:rFonts w:ascii="Times New Roman" w:hAnsi="Times New Roman"/>
          <w:b/>
          <w:bCs/>
          <w:color w:val="000000"/>
          <w:sz w:val="28"/>
          <w:szCs w:val="28"/>
        </w:rPr>
        <w:t>жилья</w:t>
      </w:r>
    </w:p>
    <w:p w:rsidR="002439CC" w:rsidRDefault="002439CC" w:rsidP="00243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64D1" w:rsidRDefault="00EC64D1" w:rsidP="00243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555" w:rsidRPr="00EC64D1" w:rsidRDefault="001C0EF0" w:rsidP="00EC64D1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C64D1">
        <w:rPr>
          <w:rFonts w:ascii="Times New Roman" w:hAnsi="Times New Roman"/>
          <w:sz w:val="28"/>
          <w:szCs w:val="28"/>
        </w:rPr>
        <w:t>В</w:t>
      </w:r>
      <w:r w:rsidR="00246EA7" w:rsidRPr="00EC64D1">
        <w:rPr>
          <w:rFonts w:ascii="Times New Roman" w:hAnsi="Times New Roman"/>
          <w:sz w:val="28"/>
          <w:szCs w:val="28"/>
        </w:rPr>
        <w:t xml:space="preserve"> </w:t>
      </w:r>
      <w:r w:rsidR="00246EA7" w:rsidRPr="00EC64D1">
        <w:rPr>
          <w:rFonts w:ascii="Times New Roman" w:hAnsi="Times New Roman"/>
          <w:bCs/>
          <w:sz w:val="28"/>
          <w:szCs w:val="28"/>
        </w:rPr>
        <w:t xml:space="preserve">соответствии </w:t>
      </w:r>
      <w:r w:rsidRPr="00EC64D1">
        <w:rPr>
          <w:rFonts w:ascii="Times New Roman" w:hAnsi="Times New Roman"/>
          <w:bCs/>
          <w:sz w:val="28"/>
          <w:szCs w:val="28"/>
        </w:rPr>
        <w:t>с Федеральным законом от 12 января 1995 г. №</w:t>
      </w:r>
      <w:r w:rsidR="00EC64D1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>5-ФЗ</w:t>
      </w:r>
      <w:r w:rsidR="005E12B5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>«О вет</w:t>
      </w:r>
      <w:r w:rsidRPr="00EC64D1">
        <w:rPr>
          <w:rFonts w:ascii="Times New Roman" w:hAnsi="Times New Roman"/>
          <w:bCs/>
          <w:sz w:val="28"/>
          <w:szCs w:val="28"/>
        </w:rPr>
        <w:t>е</w:t>
      </w:r>
      <w:r w:rsidRPr="00EC64D1">
        <w:rPr>
          <w:rFonts w:ascii="Times New Roman" w:hAnsi="Times New Roman"/>
          <w:bCs/>
          <w:sz w:val="28"/>
          <w:szCs w:val="28"/>
        </w:rPr>
        <w:t xml:space="preserve">ранах», 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EC64D1">
          <w:rPr>
            <w:rFonts w:ascii="Times New Roman" w:hAnsi="Times New Roman"/>
            <w:bCs/>
            <w:sz w:val="28"/>
            <w:szCs w:val="28"/>
          </w:rPr>
          <w:t>1995 г</w:t>
        </w:r>
      </w:smartTag>
      <w:r w:rsidRPr="00EC64D1">
        <w:rPr>
          <w:rFonts w:ascii="Times New Roman" w:hAnsi="Times New Roman"/>
          <w:bCs/>
          <w:sz w:val="28"/>
          <w:szCs w:val="28"/>
        </w:rPr>
        <w:t>. № 181-ФЗ</w:t>
      </w:r>
      <w:r w:rsidR="00BC71A7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>«О социальной защ</w:t>
      </w:r>
      <w:r w:rsidRPr="00EC64D1">
        <w:rPr>
          <w:rFonts w:ascii="Times New Roman" w:hAnsi="Times New Roman"/>
          <w:bCs/>
          <w:sz w:val="28"/>
          <w:szCs w:val="28"/>
        </w:rPr>
        <w:t>и</w:t>
      </w:r>
      <w:r w:rsidRPr="00EC64D1">
        <w:rPr>
          <w:rFonts w:ascii="Times New Roman" w:hAnsi="Times New Roman"/>
          <w:bCs/>
          <w:sz w:val="28"/>
          <w:szCs w:val="28"/>
        </w:rPr>
        <w:t>те инвалидов в Российской Федерации»,</w:t>
      </w:r>
      <w:r w:rsidR="00017CAD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="00580555" w:rsidRPr="00EC64D1">
        <w:rPr>
          <w:rFonts w:ascii="Times New Roman" w:hAnsi="Times New Roman"/>
          <w:bCs/>
          <w:sz w:val="28"/>
          <w:szCs w:val="28"/>
        </w:rPr>
        <w:t>постанов</w:t>
      </w:r>
      <w:r w:rsidR="00246EA7" w:rsidRPr="00EC64D1">
        <w:rPr>
          <w:rFonts w:ascii="Times New Roman" w:hAnsi="Times New Roman"/>
          <w:bCs/>
          <w:sz w:val="28"/>
          <w:szCs w:val="28"/>
        </w:rPr>
        <w:t>лением</w:t>
      </w:r>
      <w:r w:rsidR="00580555" w:rsidRPr="00EC64D1">
        <w:rPr>
          <w:rFonts w:ascii="Times New Roman" w:hAnsi="Times New Roman"/>
          <w:bCs/>
          <w:sz w:val="28"/>
          <w:szCs w:val="28"/>
        </w:rPr>
        <w:t xml:space="preserve"> Правительства Республики Тыва от 22 февраля 2013 г. № 110</w:t>
      </w:r>
      <w:r w:rsidR="008A5CA2" w:rsidRPr="00EC64D1">
        <w:rPr>
          <w:rFonts w:ascii="Times New Roman" w:hAnsi="Times New Roman"/>
          <w:bCs/>
          <w:sz w:val="28"/>
          <w:szCs w:val="28"/>
        </w:rPr>
        <w:t xml:space="preserve"> «О порядке предоставления мер социальной по</w:t>
      </w:r>
      <w:r w:rsidR="008A5CA2" w:rsidRPr="00EC64D1">
        <w:rPr>
          <w:rFonts w:ascii="Times New Roman" w:hAnsi="Times New Roman"/>
          <w:bCs/>
          <w:sz w:val="28"/>
          <w:szCs w:val="28"/>
        </w:rPr>
        <w:t>д</w:t>
      </w:r>
      <w:r w:rsidR="008A5CA2" w:rsidRPr="00EC64D1">
        <w:rPr>
          <w:rFonts w:ascii="Times New Roman" w:hAnsi="Times New Roman"/>
          <w:bCs/>
          <w:sz w:val="28"/>
          <w:szCs w:val="28"/>
        </w:rPr>
        <w:t>держки по обеспечению жильем граждан из числа ветеранов, инвалидов и семей, имеющих детей-инвалидов, признанных нуждающимися в улучшении</w:t>
      </w:r>
      <w:proofErr w:type="gramEnd"/>
      <w:r w:rsidR="008A5CA2" w:rsidRPr="00EC64D1">
        <w:rPr>
          <w:rFonts w:ascii="Times New Roman" w:hAnsi="Times New Roman"/>
          <w:bCs/>
          <w:sz w:val="28"/>
          <w:szCs w:val="28"/>
        </w:rPr>
        <w:t xml:space="preserve"> жилищных условий, в форме предоставления единовременной денежной выплаты на приобр</w:t>
      </w:r>
      <w:r w:rsidR="008A5CA2" w:rsidRPr="00EC64D1">
        <w:rPr>
          <w:rFonts w:ascii="Times New Roman" w:hAnsi="Times New Roman"/>
          <w:bCs/>
          <w:sz w:val="28"/>
          <w:szCs w:val="28"/>
        </w:rPr>
        <w:t>е</w:t>
      </w:r>
      <w:r w:rsidR="008A5CA2" w:rsidRPr="00EC64D1">
        <w:rPr>
          <w:rFonts w:ascii="Times New Roman" w:hAnsi="Times New Roman"/>
          <w:bCs/>
          <w:sz w:val="28"/>
          <w:szCs w:val="28"/>
        </w:rPr>
        <w:t>тение (строительство) жилья</w:t>
      </w:r>
      <w:r w:rsidR="00246EA7" w:rsidRPr="00EC64D1">
        <w:rPr>
          <w:rFonts w:ascii="Times New Roman" w:hAnsi="Times New Roman"/>
          <w:bCs/>
          <w:sz w:val="28"/>
          <w:szCs w:val="28"/>
        </w:rPr>
        <w:t>»</w:t>
      </w:r>
      <w:r w:rsidR="008A5CA2" w:rsidRPr="00EC64D1">
        <w:rPr>
          <w:rFonts w:ascii="Times New Roman" w:hAnsi="Times New Roman"/>
          <w:bCs/>
          <w:sz w:val="28"/>
          <w:szCs w:val="28"/>
        </w:rPr>
        <w:t>:</w:t>
      </w:r>
    </w:p>
    <w:p w:rsidR="00046E32" w:rsidRPr="00EC64D1" w:rsidRDefault="00046E32" w:rsidP="00EC64D1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EC64D1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sz w:val="28"/>
          <w:szCs w:val="28"/>
        </w:rPr>
        <w:t xml:space="preserve">1. </w:t>
      </w:r>
      <w:r w:rsidR="00892FDA" w:rsidRPr="00EC64D1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EC64D1">
        <w:rPr>
          <w:rFonts w:ascii="Times New Roman" w:hAnsi="Times New Roman"/>
          <w:sz w:val="28"/>
          <w:szCs w:val="28"/>
        </w:rPr>
        <w:t xml:space="preserve"> </w:t>
      </w:r>
      <w:r w:rsidR="00892FDA" w:rsidRPr="00EC64D1">
        <w:rPr>
          <w:rFonts w:ascii="Times New Roman" w:hAnsi="Times New Roman"/>
          <w:sz w:val="28"/>
          <w:szCs w:val="28"/>
        </w:rPr>
        <w:t>реше</w:t>
      </w:r>
      <w:r w:rsidR="00DC4DF4" w:rsidRPr="00EC64D1">
        <w:rPr>
          <w:rFonts w:ascii="Times New Roman" w:hAnsi="Times New Roman"/>
          <w:sz w:val="28"/>
          <w:szCs w:val="28"/>
        </w:rPr>
        <w:t xml:space="preserve">ние </w:t>
      </w:r>
      <w:r w:rsidR="00157B38" w:rsidRPr="00EC64D1">
        <w:rPr>
          <w:rFonts w:ascii="Times New Roman" w:hAnsi="Times New Roman"/>
          <w:bCs/>
          <w:sz w:val="28"/>
          <w:szCs w:val="28"/>
        </w:rPr>
        <w:t>Комиссии по предоставлению мер соц</w:t>
      </w:r>
      <w:r w:rsidR="00157B38" w:rsidRPr="00EC64D1">
        <w:rPr>
          <w:rFonts w:ascii="Times New Roman" w:hAnsi="Times New Roman"/>
          <w:bCs/>
          <w:sz w:val="28"/>
          <w:szCs w:val="28"/>
        </w:rPr>
        <w:t>и</w:t>
      </w:r>
      <w:r w:rsidR="00157B38" w:rsidRPr="00EC64D1">
        <w:rPr>
          <w:rFonts w:ascii="Times New Roman" w:hAnsi="Times New Roman"/>
          <w:bCs/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="00157B38" w:rsidRPr="00EC64D1">
        <w:rPr>
          <w:rFonts w:ascii="Times New Roman" w:hAnsi="Times New Roman"/>
          <w:bCs/>
          <w:sz w:val="28"/>
          <w:szCs w:val="28"/>
        </w:rPr>
        <w:t>и</w:t>
      </w:r>
      <w:r w:rsidR="00157B38" w:rsidRPr="00EC64D1">
        <w:rPr>
          <w:rFonts w:ascii="Times New Roman" w:hAnsi="Times New Roman"/>
          <w:bCs/>
          <w:sz w:val="28"/>
          <w:szCs w:val="28"/>
        </w:rPr>
        <w:t>лищных условий, в форме предоставления единовременной</w:t>
      </w:r>
      <w:r w:rsidR="00F0461C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="00157B38" w:rsidRPr="00EC64D1">
        <w:rPr>
          <w:rFonts w:ascii="Times New Roman" w:hAnsi="Times New Roman"/>
          <w:bCs/>
          <w:sz w:val="28"/>
          <w:szCs w:val="28"/>
        </w:rPr>
        <w:t xml:space="preserve">денежной выплаты на приобретение (строительство) жилья </w:t>
      </w:r>
      <w:r w:rsidR="00241EC0" w:rsidRPr="00EC64D1">
        <w:rPr>
          <w:rFonts w:ascii="Times New Roman" w:hAnsi="Times New Roman"/>
          <w:bCs/>
          <w:sz w:val="28"/>
          <w:szCs w:val="28"/>
        </w:rPr>
        <w:t xml:space="preserve">от </w:t>
      </w:r>
      <w:r w:rsidR="00070A83" w:rsidRPr="00EC64D1">
        <w:rPr>
          <w:rFonts w:ascii="Times New Roman" w:hAnsi="Times New Roman"/>
          <w:bCs/>
          <w:sz w:val="28"/>
          <w:szCs w:val="28"/>
        </w:rPr>
        <w:t>26</w:t>
      </w:r>
      <w:bookmarkStart w:id="0" w:name="_GoBack"/>
      <w:bookmarkEnd w:id="0"/>
      <w:r w:rsidR="00241EC0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="00DE0A54" w:rsidRPr="00EC64D1">
        <w:rPr>
          <w:rFonts w:ascii="Times New Roman" w:hAnsi="Times New Roman"/>
          <w:bCs/>
          <w:sz w:val="28"/>
          <w:szCs w:val="28"/>
        </w:rPr>
        <w:t>июня</w:t>
      </w:r>
      <w:r w:rsidR="009B2C57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="00157B38" w:rsidRPr="00EC64D1">
        <w:rPr>
          <w:rFonts w:ascii="Times New Roman" w:hAnsi="Times New Roman"/>
          <w:bCs/>
          <w:sz w:val="28"/>
          <w:szCs w:val="28"/>
        </w:rPr>
        <w:t>201</w:t>
      </w:r>
      <w:r w:rsidR="00241EC0" w:rsidRPr="00EC64D1">
        <w:rPr>
          <w:rFonts w:ascii="Times New Roman" w:hAnsi="Times New Roman"/>
          <w:bCs/>
          <w:sz w:val="28"/>
          <w:szCs w:val="28"/>
        </w:rPr>
        <w:t xml:space="preserve">9 </w:t>
      </w:r>
      <w:r w:rsidR="00740E3C" w:rsidRPr="00EC64D1">
        <w:rPr>
          <w:rFonts w:ascii="Times New Roman" w:hAnsi="Times New Roman"/>
          <w:bCs/>
          <w:sz w:val="28"/>
          <w:szCs w:val="28"/>
        </w:rPr>
        <w:t>г</w:t>
      </w:r>
      <w:r w:rsidR="00EC64D1">
        <w:rPr>
          <w:rFonts w:ascii="Times New Roman" w:hAnsi="Times New Roman"/>
          <w:bCs/>
          <w:sz w:val="28"/>
          <w:szCs w:val="28"/>
        </w:rPr>
        <w:t>.</w:t>
      </w:r>
      <w:r w:rsidR="00740E3C" w:rsidRPr="00EC64D1">
        <w:rPr>
          <w:rFonts w:ascii="Times New Roman" w:hAnsi="Times New Roman"/>
          <w:bCs/>
          <w:sz w:val="28"/>
          <w:szCs w:val="28"/>
        </w:rPr>
        <w:t xml:space="preserve"> № </w:t>
      </w:r>
      <w:r w:rsidR="00241EC0" w:rsidRPr="00EC64D1">
        <w:rPr>
          <w:rFonts w:ascii="Times New Roman" w:hAnsi="Times New Roman"/>
          <w:bCs/>
          <w:sz w:val="28"/>
          <w:szCs w:val="28"/>
        </w:rPr>
        <w:t>20</w:t>
      </w:r>
      <w:r w:rsidR="00A970D2" w:rsidRPr="00EC64D1">
        <w:rPr>
          <w:rFonts w:ascii="Times New Roman" w:hAnsi="Times New Roman"/>
          <w:bCs/>
          <w:sz w:val="28"/>
          <w:szCs w:val="28"/>
        </w:rPr>
        <w:t>.</w:t>
      </w:r>
    </w:p>
    <w:p w:rsidR="00EC64D1" w:rsidRDefault="00EC64D1" w:rsidP="00EC64D1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64D1" w:rsidRPr="00EC64D1" w:rsidRDefault="00EC64D1" w:rsidP="00EC64D1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0555" w:rsidRPr="00EC64D1" w:rsidRDefault="006A143B" w:rsidP="00EC64D1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proofErr w:type="gramStart"/>
      <w:r w:rsidR="00A360F5" w:rsidRPr="00EC64D1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A360F5" w:rsidRPr="00EC64D1">
        <w:rPr>
          <w:rFonts w:ascii="Times New Roman" w:hAnsi="Times New Roman"/>
          <w:bCs/>
          <w:sz w:val="28"/>
          <w:szCs w:val="28"/>
        </w:rPr>
        <w:t xml:space="preserve"> настоящее распоряжение</w:t>
      </w:r>
      <w:r w:rsidRPr="00EC64D1">
        <w:rPr>
          <w:rFonts w:ascii="Times New Roman" w:hAnsi="Times New Roman"/>
          <w:bCs/>
          <w:sz w:val="28"/>
          <w:szCs w:val="28"/>
        </w:rPr>
        <w:t xml:space="preserve"> на </w:t>
      </w:r>
      <w:r w:rsidR="00AF797F" w:rsidRPr="00EC64D1">
        <w:rPr>
          <w:rFonts w:ascii="Times New Roman" w:hAnsi="Times New Roman"/>
          <w:bCs/>
          <w:sz w:val="28"/>
          <w:szCs w:val="28"/>
          <w:lang w:eastAsia="ru-RU"/>
        </w:rPr>
        <w:t>«Официальном интернет-портале правовой информации»</w:t>
      </w:r>
      <w:r w:rsidR="00197A46" w:rsidRPr="00EC64D1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hyperlink r:id="rId7" w:history="1">
        <w:r w:rsidR="006A5083" w:rsidRPr="00EC64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197A46" w:rsidRPr="00EC64D1">
        <w:rPr>
          <w:rFonts w:ascii="Times New Roman" w:hAnsi="Times New Roman"/>
          <w:bCs/>
          <w:sz w:val="28"/>
          <w:szCs w:val="28"/>
        </w:rPr>
        <w:t>)</w:t>
      </w:r>
      <w:r w:rsidR="006A5083" w:rsidRPr="00EC64D1">
        <w:rPr>
          <w:rFonts w:ascii="Times New Roman" w:hAnsi="Times New Roman"/>
          <w:bCs/>
          <w:sz w:val="28"/>
          <w:szCs w:val="28"/>
        </w:rPr>
        <w:t xml:space="preserve"> и официальном сайте Республики Тыва </w:t>
      </w:r>
      <w:r w:rsidR="00A33D85" w:rsidRPr="00EC64D1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«Интернет» </w:t>
      </w:r>
      <w:r w:rsidR="00B87198">
        <w:rPr>
          <w:rFonts w:ascii="Times New Roman" w:hAnsi="Times New Roman"/>
          <w:bCs/>
          <w:sz w:val="28"/>
          <w:szCs w:val="28"/>
        </w:rPr>
        <w:t xml:space="preserve">с </w:t>
      </w:r>
      <w:r w:rsidR="00A33D85" w:rsidRPr="00EC64D1">
        <w:rPr>
          <w:rFonts w:ascii="Times New Roman" w:hAnsi="Times New Roman"/>
          <w:bCs/>
          <w:sz w:val="28"/>
          <w:szCs w:val="28"/>
        </w:rPr>
        <w:t xml:space="preserve">соблюдением </w:t>
      </w:r>
      <w:r w:rsidR="00022580" w:rsidRPr="00EC64D1">
        <w:rPr>
          <w:rFonts w:ascii="Times New Roman" w:hAnsi="Times New Roman"/>
          <w:bCs/>
          <w:sz w:val="28"/>
          <w:szCs w:val="28"/>
        </w:rPr>
        <w:t>требов</w:t>
      </w:r>
      <w:r w:rsidR="00022580" w:rsidRPr="00EC64D1">
        <w:rPr>
          <w:rFonts w:ascii="Times New Roman" w:hAnsi="Times New Roman"/>
          <w:bCs/>
          <w:sz w:val="28"/>
          <w:szCs w:val="28"/>
        </w:rPr>
        <w:t>а</w:t>
      </w:r>
      <w:r w:rsidR="00022580" w:rsidRPr="00EC64D1">
        <w:rPr>
          <w:rFonts w:ascii="Times New Roman" w:hAnsi="Times New Roman"/>
          <w:bCs/>
          <w:sz w:val="28"/>
          <w:szCs w:val="28"/>
        </w:rPr>
        <w:t xml:space="preserve">ний Федерального закона </w:t>
      </w:r>
      <w:r w:rsidR="005646E2" w:rsidRPr="00EC64D1">
        <w:rPr>
          <w:rFonts w:ascii="Times New Roman" w:hAnsi="Times New Roman"/>
          <w:bCs/>
          <w:sz w:val="28"/>
          <w:szCs w:val="28"/>
        </w:rPr>
        <w:t>от 27 июля 2006 г</w:t>
      </w:r>
      <w:r w:rsidR="00EC64D1">
        <w:rPr>
          <w:rFonts w:ascii="Times New Roman" w:hAnsi="Times New Roman"/>
          <w:bCs/>
          <w:sz w:val="28"/>
          <w:szCs w:val="28"/>
        </w:rPr>
        <w:t>.</w:t>
      </w:r>
      <w:r w:rsidR="00C31913"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="005646E2" w:rsidRPr="00EC64D1">
        <w:rPr>
          <w:rFonts w:ascii="Times New Roman" w:hAnsi="Times New Roman"/>
          <w:bCs/>
          <w:sz w:val="28"/>
          <w:szCs w:val="28"/>
        </w:rPr>
        <w:t>№ 152</w:t>
      </w:r>
      <w:r w:rsidR="006A7B61" w:rsidRPr="00EC64D1">
        <w:rPr>
          <w:rFonts w:ascii="Times New Roman" w:hAnsi="Times New Roman"/>
          <w:bCs/>
          <w:sz w:val="28"/>
          <w:szCs w:val="28"/>
        </w:rPr>
        <w:t>-ФЗ «О персональных данных».</w:t>
      </w:r>
    </w:p>
    <w:p w:rsidR="00AF797F" w:rsidRDefault="00AF797F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580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198" w:rsidRDefault="00B87198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80555" w:rsidRDefault="00B87198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</w:t>
      </w:r>
      <w:r w:rsidR="00DD7574">
        <w:rPr>
          <w:rFonts w:ascii="Times New Roman" w:hAnsi="Times New Roman"/>
          <w:sz w:val="28"/>
          <w:szCs w:val="28"/>
        </w:rPr>
        <w:t>Республики Тыва</w:t>
      </w:r>
      <w:r w:rsidR="00DD7574">
        <w:rPr>
          <w:rFonts w:ascii="Times New Roman" w:hAnsi="Times New Roman"/>
          <w:sz w:val="28"/>
          <w:szCs w:val="28"/>
        </w:rPr>
        <w:tab/>
      </w:r>
      <w:r w:rsidR="00DD7574">
        <w:rPr>
          <w:rFonts w:ascii="Times New Roman" w:hAnsi="Times New Roman"/>
          <w:sz w:val="28"/>
          <w:szCs w:val="28"/>
        </w:rPr>
        <w:tab/>
      </w:r>
      <w:r w:rsidR="00267809">
        <w:rPr>
          <w:rFonts w:ascii="Times New Roman" w:hAnsi="Times New Roman"/>
          <w:sz w:val="28"/>
          <w:szCs w:val="28"/>
        </w:rPr>
        <w:tab/>
      </w:r>
      <w:r w:rsidR="00C55E46">
        <w:rPr>
          <w:rFonts w:ascii="Times New Roman" w:hAnsi="Times New Roman"/>
          <w:sz w:val="28"/>
          <w:szCs w:val="28"/>
        </w:rPr>
        <w:tab/>
      </w:r>
      <w:r w:rsidR="00C55E46">
        <w:rPr>
          <w:rFonts w:ascii="Times New Roman" w:hAnsi="Times New Roman"/>
          <w:sz w:val="28"/>
          <w:szCs w:val="28"/>
        </w:rPr>
        <w:tab/>
      </w:r>
      <w:r w:rsidR="006A7B6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  <w:sectPr w:rsidR="00EC64D1" w:rsidSect="00EC64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4153"/>
      </w:tblGrid>
      <w:tr w:rsidR="00EC64D1" w:rsidRPr="00EC64D1" w:rsidTr="00D90813">
        <w:tc>
          <w:tcPr>
            <w:tcW w:w="4153" w:type="dxa"/>
          </w:tcPr>
          <w:p w:rsidR="00EC64D1" w:rsidRPr="00EC64D1" w:rsidRDefault="00EC64D1" w:rsidP="00EC6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EC64D1" w:rsidRDefault="00EC64D1" w:rsidP="00EC6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 xml:space="preserve">распоряжением Правительства Республики Тыва </w:t>
            </w:r>
          </w:p>
          <w:p w:rsidR="00210F7F" w:rsidRPr="00EC64D1" w:rsidRDefault="00210F7F" w:rsidP="00D90813">
            <w:pPr>
              <w:tabs>
                <w:tab w:val="left" w:pos="851"/>
              </w:tabs>
              <w:spacing w:after="0" w:line="36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10F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9 июля 2019 г. №</w:t>
            </w:r>
            <w:r w:rsidR="00D908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F7F">
              <w:rPr>
                <w:rFonts w:ascii="Times New Roman" w:hAnsi="Times New Roman"/>
                <w:sz w:val="28"/>
                <w:szCs w:val="28"/>
              </w:rPr>
              <w:t>310-р</w:t>
            </w:r>
          </w:p>
        </w:tc>
      </w:tr>
    </w:tbl>
    <w:p w:rsidR="00EC64D1" w:rsidRDefault="00EC64D1" w:rsidP="00EE2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4D1" w:rsidRPr="00EC64D1" w:rsidRDefault="00EC64D1" w:rsidP="00EC64D1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64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D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D1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D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D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D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4D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4D1" w:rsidRDefault="00EC64D1" w:rsidP="00EC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 xml:space="preserve">Комиссии по предоставлению мер социальной поддержки </w:t>
      </w:r>
    </w:p>
    <w:p w:rsidR="00EC64D1" w:rsidRDefault="00EC64D1" w:rsidP="00EC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 xml:space="preserve">по обеспечению жильем граждан из числа ветеранов, инвалидов </w:t>
      </w:r>
    </w:p>
    <w:p w:rsidR="00EC64D1" w:rsidRDefault="00EC64D1" w:rsidP="00EC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 xml:space="preserve">и семей, имеющих детей-инвалидов, признанных нуждающимися </w:t>
      </w:r>
    </w:p>
    <w:p w:rsidR="00EC64D1" w:rsidRDefault="00EC64D1" w:rsidP="00EC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>в улучшении жилищных условий,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 xml:space="preserve">в форме предоставления </w:t>
      </w:r>
    </w:p>
    <w:p w:rsidR="00EC64D1" w:rsidRDefault="00EC64D1" w:rsidP="00EC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 xml:space="preserve">единовременной денежной выплаты на приобретение </w:t>
      </w:r>
    </w:p>
    <w:p w:rsidR="00EC64D1" w:rsidRPr="00EC64D1" w:rsidRDefault="00EC64D1" w:rsidP="00EC6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>(строительство) жилья (далее – Комиссия)</w:t>
      </w:r>
    </w:p>
    <w:p w:rsidR="00EC64D1" w:rsidRPr="00EC64D1" w:rsidRDefault="00EC64D1" w:rsidP="00EC64D1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EC64D1" w:rsidRPr="00EC64D1" w:rsidRDefault="00EC64D1" w:rsidP="00EC64D1">
      <w:pPr>
        <w:tabs>
          <w:tab w:val="left" w:pos="198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C64D1">
        <w:rPr>
          <w:rFonts w:ascii="Times New Roman" w:hAnsi="Times New Roman"/>
          <w:sz w:val="28"/>
          <w:szCs w:val="28"/>
        </w:rPr>
        <w:t xml:space="preserve">от 26 июня 2019 г.   </w:t>
      </w:r>
      <w:r w:rsidRPr="00EC64D1">
        <w:rPr>
          <w:rFonts w:ascii="Times New Roman" w:hAnsi="Times New Roman"/>
          <w:sz w:val="28"/>
          <w:szCs w:val="28"/>
        </w:rPr>
        <w:tab/>
      </w:r>
      <w:r w:rsidRPr="00EC64D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64D1">
        <w:rPr>
          <w:rFonts w:ascii="Times New Roman" w:hAnsi="Times New Roman"/>
          <w:sz w:val="28"/>
          <w:szCs w:val="28"/>
        </w:rPr>
        <w:t>№ 20</w:t>
      </w:r>
    </w:p>
    <w:p w:rsidR="00EC64D1" w:rsidRPr="00EC64D1" w:rsidRDefault="00EC64D1" w:rsidP="00EC64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C64D1">
        <w:rPr>
          <w:rFonts w:ascii="Times New Roman" w:hAnsi="Times New Roman"/>
          <w:sz w:val="28"/>
          <w:szCs w:val="28"/>
        </w:rPr>
        <w:t xml:space="preserve">Рассмотрев и изучив документы граждан 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EC64D1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EC64D1">
        <w:rPr>
          <w:rFonts w:ascii="Times New Roman" w:hAnsi="Times New Roman"/>
          <w:sz w:val="28"/>
          <w:szCs w:val="28"/>
        </w:rPr>
        <w:t xml:space="preserve"> з</w:t>
      </w:r>
      <w:r w:rsidRPr="00EC64D1">
        <w:rPr>
          <w:rFonts w:ascii="Times New Roman" w:hAnsi="Times New Roman"/>
          <w:sz w:val="28"/>
          <w:szCs w:val="28"/>
        </w:rPr>
        <w:t>а</w:t>
      </w:r>
      <w:r w:rsidRPr="00EC64D1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а</w:t>
      </w:r>
      <w:r w:rsidRPr="00EC64D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EC64D1">
        <w:rPr>
          <w:rFonts w:ascii="Times New Roman" w:hAnsi="Times New Roman"/>
          <w:sz w:val="28"/>
          <w:szCs w:val="28"/>
        </w:rPr>
        <w:t xml:space="preserve"> от 12 января 1995 г</w:t>
      </w:r>
      <w:r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 xml:space="preserve"> № 5-ФЗ «О ветеранах», от 24 ноября 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4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4D1">
        <w:rPr>
          <w:rFonts w:ascii="Times New Roman" w:hAnsi="Times New Roman"/>
          <w:sz w:val="28"/>
          <w:szCs w:val="28"/>
        </w:rPr>
        <w:t>181-ФЗ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4D1">
        <w:rPr>
          <w:rFonts w:ascii="Times New Roman" w:hAnsi="Times New Roman"/>
          <w:sz w:val="28"/>
          <w:szCs w:val="28"/>
        </w:rPr>
        <w:t>социальной защите инвалидов в Российской Федерации», постановлением Пр</w:t>
      </w:r>
      <w:r w:rsidRPr="00EC64D1">
        <w:rPr>
          <w:rFonts w:ascii="Times New Roman" w:hAnsi="Times New Roman"/>
          <w:sz w:val="28"/>
          <w:szCs w:val="28"/>
        </w:rPr>
        <w:t>а</w:t>
      </w:r>
      <w:r w:rsidRPr="00EC64D1">
        <w:rPr>
          <w:rFonts w:ascii="Times New Roman" w:hAnsi="Times New Roman"/>
          <w:sz w:val="28"/>
          <w:szCs w:val="28"/>
        </w:rPr>
        <w:t>вительства Республики Тыва от 22 февраля 2013 г</w:t>
      </w:r>
      <w:r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 xml:space="preserve"> № 110 «О</w:t>
      </w:r>
      <w:r w:rsidRPr="00EC64D1">
        <w:rPr>
          <w:rFonts w:ascii="Times New Roman" w:hAnsi="Times New Roman"/>
          <w:bCs/>
          <w:sz w:val="28"/>
          <w:szCs w:val="28"/>
        </w:rPr>
        <w:t xml:space="preserve"> порядке предоставл</w:t>
      </w:r>
      <w:r w:rsidRPr="00EC64D1">
        <w:rPr>
          <w:rFonts w:ascii="Times New Roman" w:hAnsi="Times New Roman"/>
          <w:bCs/>
          <w:sz w:val="28"/>
          <w:szCs w:val="28"/>
        </w:rPr>
        <w:t>е</w:t>
      </w:r>
      <w:r w:rsidRPr="00EC64D1">
        <w:rPr>
          <w:rFonts w:ascii="Times New Roman" w:hAnsi="Times New Roman"/>
          <w:bCs/>
          <w:sz w:val="28"/>
          <w:szCs w:val="28"/>
        </w:rPr>
        <w:t>ния мер социальной поддержки по обеспечению жильем граждан из числа ветер</w:t>
      </w:r>
      <w:r w:rsidRPr="00EC64D1">
        <w:rPr>
          <w:rFonts w:ascii="Times New Roman" w:hAnsi="Times New Roman"/>
          <w:bCs/>
          <w:sz w:val="28"/>
          <w:szCs w:val="28"/>
        </w:rPr>
        <w:t>а</w:t>
      </w:r>
      <w:r w:rsidRPr="00EC64D1">
        <w:rPr>
          <w:rFonts w:ascii="Times New Roman" w:hAnsi="Times New Roman"/>
          <w:bCs/>
          <w:sz w:val="28"/>
          <w:szCs w:val="28"/>
        </w:rPr>
        <w:t>нов, инвалидов и семей, имеющих детей-инвалидов, признанных</w:t>
      </w:r>
      <w:proofErr w:type="gramEnd"/>
      <w:r w:rsidRPr="00EC64D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C64D1">
        <w:rPr>
          <w:rFonts w:ascii="Times New Roman" w:hAnsi="Times New Roman"/>
          <w:bCs/>
          <w:sz w:val="28"/>
          <w:szCs w:val="28"/>
        </w:rPr>
        <w:t>нуждающимися</w:t>
      </w:r>
      <w:proofErr w:type="gramEnd"/>
      <w:r w:rsidRPr="00EC64D1">
        <w:rPr>
          <w:rFonts w:ascii="Times New Roman" w:hAnsi="Times New Roman"/>
          <w:bCs/>
          <w:sz w:val="28"/>
          <w:szCs w:val="28"/>
        </w:rPr>
        <w:t xml:space="preserve"> в улучшении жилищных условий, в форме предоставления единовременной денежной выплаты на приобретение (строительство) жилья», Комиссия РЕШИЛА:</w:t>
      </w:r>
    </w:p>
    <w:p w:rsidR="00EC64D1" w:rsidRPr="00EC64D1" w:rsidRDefault="00EC64D1" w:rsidP="00EC64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C64D1" w:rsidRDefault="00EC64D1" w:rsidP="00EC6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D1">
        <w:rPr>
          <w:rFonts w:ascii="Times New Roman" w:hAnsi="Times New Roman"/>
          <w:sz w:val="28"/>
          <w:szCs w:val="28"/>
        </w:rPr>
        <w:t>1. Предоставить единовременную денежную выплату на приобретение (стро</w:t>
      </w:r>
      <w:r w:rsidRPr="00EC64D1">
        <w:rPr>
          <w:rFonts w:ascii="Times New Roman" w:hAnsi="Times New Roman"/>
          <w:sz w:val="28"/>
          <w:szCs w:val="28"/>
        </w:rPr>
        <w:t>и</w:t>
      </w:r>
      <w:r w:rsidRPr="00EC64D1">
        <w:rPr>
          <w:rFonts w:ascii="Times New Roman" w:hAnsi="Times New Roman"/>
          <w:sz w:val="28"/>
          <w:szCs w:val="28"/>
        </w:rPr>
        <w:t>тельство) жилья следующим гражданам:</w:t>
      </w:r>
    </w:p>
    <w:p w:rsidR="00B87198" w:rsidRPr="00B87198" w:rsidRDefault="00B87198" w:rsidP="00EC64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6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0"/>
        <w:gridCol w:w="1980"/>
      </w:tblGrid>
      <w:tr w:rsidR="00D55883" w:rsidRPr="00EC64D1" w:rsidTr="00D55883">
        <w:trPr>
          <w:trHeight w:val="26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Pr="00EC64D1" w:rsidRDefault="00D55883" w:rsidP="00EC6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Pr="00EC64D1" w:rsidRDefault="00D55883" w:rsidP="00EC6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D55883" w:rsidRPr="00EC64D1" w:rsidTr="00D55883">
        <w:trPr>
          <w:trHeight w:val="26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Pr="00EC64D1" w:rsidRDefault="00D55883" w:rsidP="00D558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EC64D1">
              <w:rPr>
                <w:rFonts w:ascii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EC64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C64D1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Pr="00EC64D1" w:rsidRDefault="00D55883" w:rsidP="00EC6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741 780</w:t>
            </w:r>
          </w:p>
        </w:tc>
      </w:tr>
      <w:tr w:rsidR="00D55883" w:rsidRPr="00EC64D1" w:rsidTr="00D55883">
        <w:trPr>
          <w:trHeight w:val="61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Pr="00EC64D1" w:rsidRDefault="00D55883" w:rsidP="00D558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EC64D1">
              <w:rPr>
                <w:rFonts w:ascii="Times New Roman" w:hAnsi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EC64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EC64D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83" w:rsidRPr="00EC64D1" w:rsidRDefault="00D55883" w:rsidP="00EC6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741 780</w:t>
            </w:r>
          </w:p>
        </w:tc>
      </w:tr>
    </w:tbl>
    <w:p w:rsidR="00B87198" w:rsidRPr="00B87198" w:rsidRDefault="00B87198" w:rsidP="008F22E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EC64D1" w:rsidRDefault="00EC64D1" w:rsidP="008F22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4D1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EC64D1">
        <w:rPr>
          <w:rFonts w:ascii="Times New Roman" w:hAnsi="Times New Roman"/>
          <w:sz w:val="24"/>
          <w:szCs w:val="24"/>
        </w:rPr>
        <w:t xml:space="preserve"> Часть единовременной денежной выплаты, предусмотренной </w:t>
      </w:r>
      <w:proofErr w:type="spellStart"/>
      <w:r w:rsidRPr="00EC64D1">
        <w:rPr>
          <w:rFonts w:ascii="Times New Roman" w:hAnsi="Times New Roman"/>
          <w:color w:val="000000"/>
          <w:sz w:val="24"/>
          <w:szCs w:val="24"/>
        </w:rPr>
        <w:t>Донгак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 w:rsidRPr="00EC64D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D55883">
        <w:rPr>
          <w:rFonts w:ascii="Times New Roman" w:hAnsi="Times New Roman"/>
          <w:color w:val="000000"/>
          <w:sz w:val="24"/>
          <w:szCs w:val="24"/>
        </w:rPr>
        <w:t>.</w:t>
      </w:r>
      <w:r w:rsidRPr="00EC64D1">
        <w:rPr>
          <w:rFonts w:ascii="Times New Roman" w:hAnsi="Times New Roman"/>
          <w:color w:val="000000"/>
          <w:sz w:val="24"/>
          <w:szCs w:val="24"/>
        </w:rPr>
        <w:t>Д</w:t>
      </w:r>
      <w:r w:rsidR="00D55883">
        <w:rPr>
          <w:rFonts w:ascii="Times New Roman" w:hAnsi="Times New Roman"/>
          <w:color w:val="000000"/>
          <w:sz w:val="24"/>
          <w:szCs w:val="24"/>
        </w:rPr>
        <w:t>.</w:t>
      </w:r>
      <w:r w:rsidRPr="00EC64D1">
        <w:rPr>
          <w:rFonts w:ascii="Times New Roman" w:hAnsi="Times New Roman"/>
          <w:color w:val="000000"/>
          <w:sz w:val="24"/>
          <w:szCs w:val="24"/>
        </w:rPr>
        <w:t>,</w:t>
      </w:r>
      <w:r w:rsidRPr="00EC64D1">
        <w:rPr>
          <w:rFonts w:ascii="Times New Roman" w:hAnsi="Times New Roman"/>
          <w:sz w:val="24"/>
          <w:szCs w:val="24"/>
        </w:rPr>
        <w:t xml:space="preserve"> в сумме 339 112</w:t>
      </w:r>
      <w:r w:rsidRPr="00EC64D1">
        <w:rPr>
          <w:rFonts w:ascii="Times New Roman" w:hAnsi="Times New Roman"/>
          <w:b/>
          <w:sz w:val="24"/>
          <w:szCs w:val="24"/>
        </w:rPr>
        <w:t xml:space="preserve"> </w:t>
      </w:r>
      <w:r w:rsidR="00B87198">
        <w:rPr>
          <w:rFonts w:ascii="Times New Roman" w:hAnsi="Times New Roman"/>
          <w:sz w:val="24"/>
          <w:szCs w:val="24"/>
        </w:rPr>
        <w:t>рублей будет выплачена</w:t>
      </w:r>
      <w:r w:rsidRPr="00EC64D1">
        <w:rPr>
          <w:rFonts w:ascii="Times New Roman" w:hAnsi="Times New Roman"/>
          <w:sz w:val="24"/>
          <w:szCs w:val="24"/>
        </w:rPr>
        <w:t xml:space="preserve"> данному получателю в 2019 году, остаток сре</w:t>
      </w:r>
      <w:proofErr w:type="gramStart"/>
      <w:r w:rsidRPr="00EC64D1">
        <w:rPr>
          <w:rFonts w:ascii="Times New Roman" w:hAnsi="Times New Roman"/>
          <w:sz w:val="24"/>
          <w:szCs w:val="24"/>
        </w:rPr>
        <w:t>дств в с</w:t>
      </w:r>
      <w:proofErr w:type="gramEnd"/>
      <w:r w:rsidRPr="00EC64D1">
        <w:rPr>
          <w:rFonts w:ascii="Times New Roman" w:hAnsi="Times New Roman"/>
          <w:sz w:val="24"/>
          <w:szCs w:val="24"/>
        </w:rPr>
        <w:t>умме 402 668</w:t>
      </w:r>
      <w:r w:rsidRPr="00EC64D1">
        <w:rPr>
          <w:rFonts w:ascii="Times New Roman" w:hAnsi="Times New Roman"/>
          <w:b/>
          <w:sz w:val="24"/>
          <w:szCs w:val="24"/>
        </w:rPr>
        <w:t xml:space="preserve"> </w:t>
      </w:r>
      <w:r w:rsidRPr="00EC64D1">
        <w:rPr>
          <w:rFonts w:ascii="Times New Roman" w:hAnsi="Times New Roman"/>
          <w:sz w:val="24"/>
          <w:szCs w:val="24"/>
        </w:rPr>
        <w:t>рублей буд</w:t>
      </w:r>
      <w:r w:rsidR="00B87198">
        <w:rPr>
          <w:rFonts w:ascii="Times New Roman" w:hAnsi="Times New Roman"/>
          <w:sz w:val="24"/>
          <w:szCs w:val="24"/>
        </w:rPr>
        <w:t>е</w:t>
      </w:r>
      <w:r w:rsidRPr="00EC64D1">
        <w:rPr>
          <w:rFonts w:ascii="Times New Roman" w:hAnsi="Times New Roman"/>
          <w:sz w:val="24"/>
          <w:szCs w:val="24"/>
        </w:rPr>
        <w:t>т выплачен по мере поступления финансовых средств из федерального бю</w:t>
      </w:r>
      <w:r w:rsidRPr="00EC64D1">
        <w:rPr>
          <w:rFonts w:ascii="Times New Roman" w:hAnsi="Times New Roman"/>
          <w:sz w:val="24"/>
          <w:szCs w:val="24"/>
        </w:rPr>
        <w:t>д</w:t>
      </w:r>
      <w:r w:rsidRPr="00EC64D1">
        <w:rPr>
          <w:rFonts w:ascii="Times New Roman" w:hAnsi="Times New Roman"/>
          <w:sz w:val="24"/>
          <w:szCs w:val="24"/>
        </w:rPr>
        <w:t>жета.</w:t>
      </w:r>
    </w:p>
    <w:p w:rsidR="00B87198" w:rsidRDefault="00EC64D1" w:rsidP="008F2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64D1">
        <w:rPr>
          <w:rFonts w:ascii="Times New Roman" w:hAnsi="Times New Roman"/>
          <w:sz w:val="28"/>
          <w:szCs w:val="28"/>
        </w:rPr>
        <w:t xml:space="preserve">Министерству труда и социальной политики Республики Тыва перечислить в 2019 году на банковские счета продавцов жилых помещений в соответствии </w:t>
      </w:r>
      <w:r w:rsidR="00B87198">
        <w:rPr>
          <w:rFonts w:ascii="Times New Roman" w:hAnsi="Times New Roman"/>
          <w:sz w:val="28"/>
          <w:szCs w:val="28"/>
        </w:rPr>
        <w:t xml:space="preserve">               </w:t>
      </w:r>
      <w:r w:rsidRPr="00EC64D1">
        <w:rPr>
          <w:rFonts w:ascii="Times New Roman" w:hAnsi="Times New Roman"/>
          <w:sz w:val="28"/>
          <w:szCs w:val="28"/>
        </w:rPr>
        <w:t xml:space="preserve">с заключенными договорами купли-продажи финансовые средства согласно </w:t>
      </w:r>
      <w:r w:rsidR="00B87198">
        <w:rPr>
          <w:rFonts w:ascii="Times New Roman" w:hAnsi="Times New Roman"/>
          <w:sz w:val="28"/>
          <w:szCs w:val="28"/>
        </w:rPr>
        <w:t xml:space="preserve">                </w:t>
      </w:r>
      <w:r w:rsidRPr="00EC64D1">
        <w:rPr>
          <w:rFonts w:ascii="Times New Roman" w:hAnsi="Times New Roman"/>
          <w:sz w:val="28"/>
          <w:szCs w:val="28"/>
        </w:rPr>
        <w:t xml:space="preserve">пункту 1 </w:t>
      </w:r>
      <w:r w:rsidR="008F22E8">
        <w:rPr>
          <w:rFonts w:ascii="Times New Roman" w:hAnsi="Times New Roman"/>
          <w:sz w:val="28"/>
          <w:szCs w:val="28"/>
        </w:rPr>
        <w:t xml:space="preserve">настоящего решения </w:t>
      </w:r>
      <w:r w:rsidRPr="00EC64D1">
        <w:rPr>
          <w:rFonts w:ascii="Times New Roman" w:hAnsi="Times New Roman"/>
          <w:sz w:val="28"/>
          <w:szCs w:val="28"/>
        </w:rPr>
        <w:t>в общей сумме 1 080 892 (один миллион восемьдесят тысяч восемьсот девяносто два) рубля в соответствии с</w:t>
      </w:r>
      <w:r w:rsidR="00B87198">
        <w:rPr>
          <w:rFonts w:ascii="Times New Roman" w:hAnsi="Times New Roman"/>
          <w:sz w:val="28"/>
          <w:szCs w:val="28"/>
        </w:rPr>
        <w:t xml:space="preserve"> </w:t>
      </w:r>
      <w:r w:rsidRPr="00EC64D1">
        <w:rPr>
          <w:rFonts w:ascii="Times New Roman" w:hAnsi="Times New Roman"/>
          <w:sz w:val="28"/>
          <w:szCs w:val="28"/>
        </w:rPr>
        <w:t xml:space="preserve">постановлением </w:t>
      </w:r>
      <w:r w:rsidR="00B87198">
        <w:rPr>
          <w:rFonts w:ascii="Times New Roman" w:hAnsi="Times New Roman"/>
          <w:sz w:val="28"/>
          <w:szCs w:val="28"/>
        </w:rPr>
        <w:t xml:space="preserve">                          </w:t>
      </w:r>
      <w:r w:rsidRPr="00EC64D1">
        <w:rPr>
          <w:rFonts w:ascii="Times New Roman" w:hAnsi="Times New Roman"/>
          <w:sz w:val="28"/>
          <w:szCs w:val="28"/>
        </w:rPr>
        <w:t xml:space="preserve">Правительства Республики Тыва от 22 февраля 2013 г. № 110 </w:t>
      </w:r>
      <w:r w:rsidR="00B8719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C64D1">
        <w:rPr>
          <w:rFonts w:ascii="Times New Roman" w:hAnsi="Times New Roman"/>
          <w:sz w:val="28"/>
          <w:szCs w:val="28"/>
        </w:rPr>
        <w:t>«О</w:t>
      </w:r>
      <w:r w:rsidRPr="00EC64D1">
        <w:rPr>
          <w:rFonts w:ascii="Times New Roman" w:hAnsi="Times New Roman"/>
          <w:bCs/>
          <w:sz w:val="28"/>
          <w:szCs w:val="28"/>
        </w:rPr>
        <w:t xml:space="preserve"> порядке </w:t>
      </w:r>
      <w:r w:rsidR="00B87198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>предоставления</w:t>
      </w:r>
      <w:proofErr w:type="gramEnd"/>
      <w:r w:rsidRPr="00EC64D1">
        <w:rPr>
          <w:rFonts w:ascii="Times New Roman" w:hAnsi="Times New Roman"/>
          <w:bCs/>
          <w:sz w:val="28"/>
          <w:szCs w:val="28"/>
        </w:rPr>
        <w:t xml:space="preserve"> </w:t>
      </w:r>
      <w:r w:rsidR="00B87198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 xml:space="preserve">мер </w:t>
      </w:r>
      <w:r w:rsidR="00B87198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 xml:space="preserve">социальной </w:t>
      </w:r>
      <w:r w:rsidR="00B87198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="00B87198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 xml:space="preserve">по </w:t>
      </w:r>
      <w:r w:rsidR="00B87198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 xml:space="preserve">обеспечению </w:t>
      </w:r>
      <w:r w:rsidR="00B87198">
        <w:rPr>
          <w:rFonts w:ascii="Times New Roman" w:hAnsi="Times New Roman"/>
          <w:bCs/>
          <w:sz w:val="28"/>
          <w:szCs w:val="28"/>
        </w:rPr>
        <w:t xml:space="preserve"> </w:t>
      </w:r>
      <w:r w:rsidRPr="00EC64D1">
        <w:rPr>
          <w:rFonts w:ascii="Times New Roman" w:hAnsi="Times New Roman"/>
          <w:bCs/>
          <w:sz w:val="28"/>
          <w:szCs w:val="28"/>
        </w:rPr>
        <w:t xml:space="preserve">жильем </w:t>
      </w:r>
    </w:p>
    <w:p w:rsidR="00EC64D1" w:rsidRDefault="00EC64D1" w:rsidP="00B871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 xml:space="preserve">граждан из числа ветеранов, инвалидов и семей, имеющих детей-инвалидов, </w:t>
      </w:r>
      <w:r w:rsidR="00B87198">
        <w:rPr>
          <w:rFonts w:ascii="Times New Roman" w:hAnsi="Times New Roman"/>
          <w:bCs/>
          <w:sz w:val="28"/>
          <w:szCs w:val="28"/>
        </w:rPr>
        <w:t xml:space="preserve">         </w:t>
      </w:r>
      <w:r w:rsidRPr="00EC64D1">
        <w:rPr>
          <w:rFonts w:ascii="Times New Roman" w:hAnsi="Times New Roman"/>
          <w:bCs/>
          <w:sz w:val="28"/>
          <w:szCs w:val="28"/>
        </w:rPr>
        <w:t xml:space="preserve">признанных нуждающимися в улучшении жилищных условий, в форме </w:t>
      </w:r>
      <w:r w:rsidR="00B8719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EC64D1">
        <w:rPr>
          <w:rFonts w:ascii="Times New Roman" w:hAnsi="Times New Roman"/>
          <w:bCs/>
          <w:sz w:val="28"/>
          <w:szCs w:val="28"/>
        </w:rPr>
        <w:lastRenderedPageBreak/>
        <w:t>предоставления единовременной денежной выплаты на приобретение (строительс</w:t>
      </w:r>
      <w:r w:rsidRPr="00EC64D1">
        <w:rPr>
          <w:rFonts w:ascii="Times New Roman" w:hAnsi="Times New Roman"/>
          <w:bCs/>
          <w:sz w:val="28"/>
          <w:szCs w:val="28"/>
        </w:rPr>
        <w:t>т</w:t>
      </w:r>
      <w:r w:rsidRPr="00EC64D1">
        <w:rPr>
          <w:rFonts w:ascii="Times New Roman" w:hAnsi="Times New Roman"/>
          <w:bCs/>
          <w:sz w:val="28"/>
          <w:szCs w:val="28"/>
        </w:rPr>
        <w:t>во) жилья».</w:t>
      </w:r>
    </w:p>
    <w:p w:rsidR="00B87198" w:rsidRPr="002A5790" w:rsidRDefault="00B87198" w:rsidP="00B8719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EC64D1" w:rsidRDefault="00EC64D1" w:rsidP="008F2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D1">
        <w:rPr>
          <w:rFonts w:ascii="Times New Roman" w:hAnsi="Times New Roman"/>
          <w:bCs/>
          <w:sz w:val="28"/>
          <w:szCs w:val="28"/>
        </w:rPr>
        <w:t>3. В силу пункта 13 Порядка, утвержденного</w:t>
      </w:r>
      <w:r w:rsidRPr="00EC64D1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22 февраля 2013 г</w:t>
      </w:r>
      <w:r w:rsidR="00B87198">
        <w:rPr>
          <w:rFonts w:ascii="Times New Roman" w:hAnsi="Times New Roman"/>
          <w:sz w:val="28"/>
          <w:szCs w:val="28"/>
        </w:rPr>
        <w:t>ода</w:t>
      </w:r>
      <w:r w:rsidR="008F22E8"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 xml:space="preserve"> № 110, в </w:t>
      </w:r>
      <w:r w:rsidRPr="00EC64D1">
        <w:rPr>
          <w:rFonts w:ascii="Times New Roman" w:hAnsi="Times New Roman"/>
          <w:sz w:val="28"/>
          <w:szCs w:val="28"/>
          <w:lang w:val="en-US"/>
        </w:rPr>
        <w:t>III</w:t>
      </w:r>
      <w:r w:rsidRPr="00EC64D1">
        <w:rPr>
          <w:rFonts w:ascii="Times New Roman" w:hAnsi="Times New Roman"/>
          <w:sz w:val="28"/>
          <w:szCs w:val="28"/>
        </w:rPr>
        <w:t xml:space="preserve"> квартале 2019 года </w:t>
      </w:r>
      <w:r w:rsidR="00B87198">
        <w:rPr>
          <w:rFonts w:ascii="Times New Roman" w:hAnsi="Times New Roman"/>
          <w:sz w:val="28"/>
          <w:szCs w:val="28"/>
        </w:rPr>
        <w:t xml:space="preserve">                    </w:t>
      </w:r>
      <w:r w:rsidRPr="00EC64D1">
        <w:rPr>
          <w:rFonts w:ascii="Times New Roman" w:hAnsi="Times New Roman"/>
          <w:sz w:val="28"/>
          <w:szCs w:val="28"/>
        </w:rPr>
        <w:t xml:space="preserve">повторно представить для рассмотрения на заседании Комиссии личные дела </w:t>
      </w:r>
      <w:r w:rsidR="00B87198">
        <w:rPr>
          <w:rFonts w:ascii="Times New Roman" w:hAnsi="Times New Roman"/>
          <w:sz w:val="28"/>
          <w:szCs w:val="28"/>
        </w:rPr>
        <w:t xml:space="preserve">            </w:t>
      </w:r>
      <w:r w:rsidRPr="00EC64D1">
        <w:rPr>
          <w:rFonts w:ascii="Times New Roman" w:hAnsi="Times New Roman"/>
          <w:sz w:val="28"/>
          <w:szCs w:val="28"/>
        </w:rPr>
        <w:t xml:space="preserve">следующих граждан: </w:t>
      </w:r>
      <w:proofErr w:type="spellStart"/>
      <w:r w:rsidRPr="00EC64D1">
        <w:rPr>
          <w:rFonts w:ascii="Times New Roman" w:hAnsi="Times New Roman"/>
          <w:sz w:val="28"/>
          <w:szCs w:val="28"/>
        </w:rPr>
        <w:t>Ооржак</w:t>
      </w:r>
      <w:proofErr w:type="spellEnd"/>
      <w:r w:rsidRPr="00EC64D1">
        <w:rPr>
          <w:rFonts w:ascii="Times New Roman" w:hAnsi="Times New Roman"/>
          <w:sz w:val="28"/>
          <w:szCs w:val="28"/>
        </w:rPr>
        <w:t xml:space="preserve"> Б</w:t>
      </w:r>
      <w:r w:rsidR="00D55883"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>О</w:t>
      </w:r>
      <w:r w:rsidR="00D55883"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 xml:space="preserve"> (инвалида </w:t>
      </w:r>
      <w:r w:rsidRPr="00EC64D1">
        <w:rPr>
          <w:rFonts w:ascii="Times New Roman" w:hAnsi="Times New Roman"/>
          <w:sz w:val="28"/>
          <w:szCs w:val="28"/>
          <w:lang w:val="en-US"/>
        </w:rPr>
        <w:t>II</w:t>
      </w:r>
      <w:r w:rsidRPr="00EC64D1">
        <w:rPr>
          <w:rFonts w:ascii="Times New Roman" w:hAnsi="Times New Roman"/>
          <w:sz w:val="28"/>
          <w:szCs w:val="28"/>
        </w:rPr>
        <w:t xml:space="preserve"> группы), </w:t>
      </w:r>
      <w:proofErr w:type="spellStart"/>
      <w:r w:rsidRPr="00EC64D1">
        <w:rPr>
          <w:rFonts w:ascii="Times New Roman" w:hAnsi="Times New Roman"/>
          <w:sz w:val="28"/>
          <w:szCs w:val="28"/>
        </w:rPr>
        <w:t>Сарыглар</w:t>
      </w:r>
      <w:proofErr w:type="spellEnd"/>
      <w:r w:rsidRPr="00EC64D1">
        <w:rPr>
          <w:rFonts w:ascii="Times New Roman" w:hAnsi="Times New Roman"/>
          <w:sz w:val="28"/>
          <w:szCs w:val="28"/>
        </w:rPr>
        <w:t xml:space="preserve"> Р</w:t>
      </w:r>
      <w:r w:rsidR="00D55883">
        <w:rPr>
          <w:rFonts w:ascii="Times New Roman" w:hAnsi="Times New Roman"/>
          <w:sz w:val="28"/>
          <w:szCs w:val="28"/>
        </w:rPr>
        <w:t>.</w:t>
      </w:r>
      <w:r w:rsidR="00E025EC">
        <w:rPr>
          <w:rFonts w:ascii="Times New Roman" w:hAnsi="Times New Roman"/>
          <w:sz w:val="28"/>
          <w:szCs w:val="28"/>
        </w:rPr>
        <w:t>К.</w:t>
      </w:r>
      <w:r w:rsidRPr="00EC64D1">
        <w:rPr>
          <w:rFonts w:ascii="Times New Roman" w:hAnsi="Times New Roman"/>
          <w:sz w:val="28"/>
          <w:szCs w:val="28"/>
        </w:rPr>
        <w:t xml:space="preserve"> (инвалида </w:t>
      </w:r>
      <w:r w:rsidRPr="00EC64D1">
        <w:rPr>
          <w:rFonts w:ascii="Times New Roman" w:hAnsi="Times New Roman"/>
          <w:sz w:val="28"/>
          <w:szCs w:val="28"/>
          <w:lang w:val="en-US"/>
        </w:rPr>
        <w:t>III</w:t>
      </w:r>
      <w:r w:rsidRPr="00EC64D1">
        <w:rPr>
          <w:rFonts w:ascii="Times New Roman" w:hAnsi="Times New Roman"/>
          <w:sz w:val="28"/>
          <w:szCs w:val="28"/>
        </w:rPr>
        <w:t xml:space="preserve"> группы), Трасс М</w:t>
      </w:r>
      <w:r w:rsidR="00E025EC"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>Д</w:t>
      </w:r>
      <w:r w:rsidR="00E025EC"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 xml:space="preserve"> (ветерана боевых действий в Республике Афганистан).</w:t>
      </w:r>
    </w:p>
    <w:p w:rsidR="00B87198" w:rsidRPr="002A5790" w:rsidRDefault="00B87198" w:rsidP="008F22E8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C64D1" w:rsidRDefault="00EC64D1" w:rsidP="008F2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4D1">
        <w:rPr>
          <w:rFonts w:ascii="Times New Roman" w:hAnsi="Times New Roman"/>
          <w:sz w:val="28"/>
          <w:szCs w:val="28"/>
        </w:rPr>
        <w:t xml:space="preserve">4. Рекомендовать законному представителю </w:t>
      </w:r>
      <w:proofErr w:type="spellStart"/>
      <w:r w:rsidRPr="00EC64D1">
        <w:rPr>
          <w:rFonts w:ascii="Times New Roman" w:hAnsi="Times New Roman"/>
          <w:sz w:val="28"/>
          <w:szCs w:val="28"/>
        </w:rPr>
        <w:t>Балбай-оол</w:t>
      </w:r>
      <w:proofErr w:type="spellEnd"/>
      <w:r w:rsidRPr="00EC64D1">
        <w:rPr>
          <w:rFonts w:ascii="Times New Roman" w:hAnsi="Times New Roman"/>
          <w:sz w:val="28"/>
          <w:szCs w:val="28"/>
        </w:rPr>
        <w:t xml:space="preserve"> А</w:t>
      </w:r>
      <w:r w:rsidR="00E025EC"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>А</w:t>
      </w:r>
      <w:r w:rsidR="00E025EC">
        <w:rPr>
          <w:rFonts w:ascii="Times New Roman" w:hAnsi="Times New Roman"/>
          <w:sz w:val="28"/>
          <w:szCs w:val="28"/>
        </w:rPr>
        <w:t>.</w:t>
      </w:r>
      <w:r w:rsidRPr="00EC64D1">
        <w:rPr>
          <w:rFonts w:ascii="Times New Roman" w:hAnsi="Times New Roman"/>
          <w:sz w:val="28"/>
          <w:szCs w:val="28"/>
        </w:rPr>
        <w:t xml:space="preserve"> (инвалида </w:t>
      </w:r>
      <w:r w:rsidRPr="00EC64D1">
        <w:rPr>
          <w:rFonts w:ascii="Times New Roman" w:hAnsi="Times New Roman"/>
          <w:sz w:val="28"/>
          <w:szCs w:val="28"/>
          <w:lang w:val="en-US"/>
        </w:rPr>
        <w:t>I</w:t>
      </w:r>
      <w:r w:rsidRPr="00EC64D1">
        <w:rPr>
          <w:rFonts w:ascii="Times New Roman" w:hAnsi="Times New Roman"/>
          <w:sz w:val="28"/>
          <w:szCs w:val="28"/>
        </w:rPr>
        <w:t xml:space="preserve"> группы) предоставить решение судебных органов в части исключения его прав со</w:t>
      </w:r>
      <w:r w:rsidRPr="00EC64D1">
        <w:rPr>
          <w:rFonts w:ascii="Times New Roman" w:hAnsi="Times New Roman"/>
          <w:sz w:val="28"/>
          <w:szCs w:val="28"/>
        </w:rPr>
        <w:t>б</w:t>
      </w:r>
      <w:r w:rsidRPr="00EC64D1">
        <w:rPr>
          <w:rFonts w:ascii="Times New Roman" w:hAnsi="Times New Roman"/>
          <w:sz w:val="28"/>
          <w:szCs w:val="28"/>
        </w:rPr>
        <w:t xml:space="preserve">ственности на объект недвижимости для повторного рассмотрения документов на очередном заседании </w:t>
      </w:r>
      <w:r w:rsidR="00B87198">
        <w:rPr>
          <w:rFonts w:ascii="Times New Roman" w:hAnsi="Times New Roman"/>
          <w:sz w:val="28"/>
          <w:szCs w:val="28"/>
        </w:rPr>
        <w:t xml:space="preserve"> </w:t>
      </w:r>
      <w:r w:rsidRPr="00EC64D1">
        <w:rPr>
          <w:rFonts w:ascii="Times New Roman" w:hAnsi="Times New Roman"/>
          <w:sz w:val="28"/>
          <w:szCs w:val="28"/>
        </w:rPr>
        <w:t>Комиссии.</w:t>
      </w:r>
    </w:p>
    <w:p w:rsidR="00210F7F" w:rsidRPr="00EC64D1" w:rsidRDefault="00210F7F" w:rsidP="008F22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49" w:type="dxa"/>
        <w:tblLayout w:type="fixed"/>
        <w:tblLook w:val="04A0"/>
      </w:tblPr>
      <w:tblGrid>
        <w:gridCol w:w="523"/>
        <w:gridCol w:w="2555"/>
        <w:gridCol w:w="344"/>
        <w:gridCol w:w="3726"/>
        <w:gridCol w:w="3201"/>
      </w:tblGrid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Сенгии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С.Х.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EC64D1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министр труда и </w:t>
            </w:r>
            <w:r w:rsidR="00B871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социальной политики Ре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публики Тыва, председатель Комиссии;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Тас-оол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Л.Ш.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EC64D1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заместитель министра труда и социальной политики </w:t>
            </w:r>
            <w:r w:rsidR="00B871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Республики Тыва, замест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тель председателя </w:t>
            </w:r>
            <w:r w:rsidR="00B871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Комиссии;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Ховалыг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B87198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ачальник Управления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социального развития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</w:t>
            </w:r>
            <w:r w:rsidR="008F22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исте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рст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 Т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руда и соц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альной политики </w:t>
            </w:r>
            <w:r w:rsidR="002A57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Республики Тыва;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Кок-кыс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2A5790" w:rsidRDefault="00B87198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ачальник отдела </w:t>
            </w:r>
          </w:p>
          <w:p w:rsidR="002A5790" w:rsidRDefault="00EC64D1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экономического </w:t>
            </w:r>
            <w:r w:rsidR="00B8719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</w:t>
            </w:r>
          </w:p>
          <w:p w:rsidR="00B87198" w:rsidRDefault="00EC64D1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планирования, </w:t>
            </w:r>
          </w:p>
          <w:p w:rsidR="008F22E8" w:rsidRPr="00EC64D1" w:rsidRDefault="00EC64D1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бухгалтерского учета и </w:t>
            </w:r>
            <w:r w:rsidR="002A57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B239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отчетности Министерства труда и социальной </w:t>
            </w:r>
            <w:r w:rsidR="002A57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политики Республики Тыва;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Чарбуу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Default="00EC64D1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отдела </w:t>
            </w:r>
            <w:r w:rsidR="002A57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организации социальных выплат Министерства труда</w:t>
            </w:r>
            <w:proofErr w:type="gram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социальной политики </w:t>
            </w:r>
            <w:r w:rsidR="002A57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Республики Тыва; </w:t>
            </w:r>
          </w:p>
          <w:p w:rsidR="005360A3" w:rsidRDefault="005360A3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360A3" w:rsidRDefault="005360A3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360A3" w:rsidRDefault="005360A3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360A3" w:rsidRDefault="005360A3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360A3" w:rsidRPr="00EC64D1" w:rsidRDefault="005360A3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Доржу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Ю.Д.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C9155C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онсультан</w:t>
            </w:r>
            <w:r w:rsidR="00210F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отдела </w:t>
            </w:r>
            <w:r w:rsidR="00B239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организационного, </w:t>
            </w:r>
            <w:r w:rsidR="00B239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правового, кадрового </w:t>
            </w:r>
            <w:r w:rsidR="00B239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обеспечения и контроля </w:t>
            </w:r>
            <w:r w:rsidR="00B239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Министерства труда и соц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альной политики Республ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 Тыва;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Хомушку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А-Х</w:t>
            </w:r>
            <w:proofErr w:type="gram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.В.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EC64D1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консультант </w:t>
            </w:r>
            <w:proofErr w:type="gram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отдела орган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зации социальных выплат Министерства труда</w:t>
            </w:r>
            <w:proofErr w:type="gram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соц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альной политики Республ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 Тыва, секретарь Коми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сии;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2E8" w:rsidRDefault="008F22E8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Кенден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</w:t>
            </w:r>
            <w:proofErr w:type="gram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Д-К</w:t>
            </w:r>
            <w:proofErr w:type="gram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EC64D1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руководитель Государстве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ного учреждения – Отдел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ния Пенсионного фонда </w:t>
            </w:r>
            <w:r w:rsidR="00B239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Российской Федерации по Республике Тыва (по </w:t>
            </w:r>
            <w:r w:rsidR="00B239F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согласованию);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Францевич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210F7F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военный комиссар 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Респу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лики Тыва (по согласов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="00EC64D1"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нию);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Спиридонова Л.Ч.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EC64D1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руководитель Федерального казенного учреждения «Главное бюро медико-социальной экспертизы по Республике Тыва»;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Кара-Монгуш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Д.Д.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EC64D1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отдела Министе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ства строительства и ж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лищно-коммунального х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зяйства Республики Тыва (по согласованию);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22E8" w:rsidRDefault="008F22E8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EC64D1" w:rsidRPr="00EC64D1" w:rsidTr="00607D70"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Ондар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А.Д.</w:t>
            </w:r>
          </w:p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8F22E8" w:rsidRPr="00EC64D1" w:rsidRDefault="00EC64D1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председатель Тувинской республиканской </w:t>
            </w:r>
            <w:r w:rsidR="00210F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ции Всероссийского общес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 инвалидов (по согласов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нию);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EC64D1" w:rsidRPr="00EC64D1" w:rsidTr="00210F7F">
        <w:trPr>
          <w:trHeight w:val="1370"/>
        </w:trPr>
        <w:tc>
          <w:tcPr>
            <w:tcW w:w="523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5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Шактар</w:t>
            </w:r>
            <w:proofErr w:type="spellEnd"/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С.С.</w:t>
            </w:r>
          </w:p>
        </w:tc>
        <w:tc>
          <w:tcPr>
            <w:tcW w:w="344" w:type="dxa"/>
            <w:shd w:val="clear" w:color="auto" w:fill="auto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26" w:type="dxa"/>
            <w:shd w:val="clear" w:color="auto" w:fill="auto"/>
          </w:tcPr>
          <w:p w:rsidR="00EC64D1" w:rsidRPr="00EC64D1" w:rsidRDefault="00EC64D1" w:rsidP="0021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председатель Тувинской республиканской </w:t>
            </w:r>
            <w:r w:rsidR="00210F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ции «Боевое Братство Ре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публики Тыва» (по соглас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EC64D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ванию).</w:t>
            </w:r>
          </w:p>
        </w:tc>
        <w:tc>
          <w:tcPr>
            <w:tcW w:w="3201" w:type="dxa"/>
          </w:tcPr>
          <w:p w:rsidR="00EC64D1" w:rsidRPr="00EC64D1" w:rsidRDefault="00EC64D1" w:rsidP="008F2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64D1" w:rsidRPr="00EC64D1" w:rsidRDefault="00EC64D1" w:rsidP="008F2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D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</w:tbl>
    <w:p w:rsidR="00EC64D1" w:rsidRPr="00EC64D1" w:rsidRDefault="00EC64D1" w:rsidP="00EC6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C64D1" w:rsidRPr="00EC64D1" w:rsidSect="008F22E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80" w:rsidRDefault="008E6580" w:rsidP="00EC64D1">
      <w:pPr>
        <w:spacing w:after="0" w:line="240" w:lineRule="auto"/>
      </w:pPr>
      <w:r>
        <w:separator/>
      </w:r>
    </w:p>
  </w:endnote>
  <w:endnote w:type="continuationSeparator" w:id="0">
    <w:p w:rsidR="008E6580" w:rsidRDefault="008E6580" w:rsidP="00EC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7F" w:rsidRDefault="00210F7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7F" w:rsidRDefault="00210F7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7F" w:rsidRDefault="00210F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80" w:rsidRDefault="008E6580" w:rsidP="00EC64D1">
      <w:pPr>
        <w:spacing w:after="0" w:line="240" w:lineRule="auto"/>
      </w:pPr>
      <w:r>
        <w:separator/>
      </w:r>
    </w:p>
  </w:footnote>
  <w:footnote w:type="continuationSeparator" w:id="0">
    <w:p w:rsidR="008E6580" w:rsidRDefault="008E6580" w:rsidP="00EC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7F" w:rsidRDefault="00210F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D1" w:rsidRDefault="00FB3A7B" w:rsidP="00EC64D1">
    <w:pPr>
      <w:pStyle w:val="a8"/>
      <w:jc w:val="right"/>
    </w:pPr>
    <w:fldSimple w:instr=" PAGE   \* MERGEFORMAT ">
      <w:r w:rsidR="004D0A1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7F" w:rsidRDefault="00210F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125868-a625-4998-8c13-f2ee6643953c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0F7F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5790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2BC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1C01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0A1E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360A3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75E94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07D70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29C3"/>
    <w:rsid w:val="0066404C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3CF9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33C9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640D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09B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4CCE"/>
    <w:rsid w:val="008E5A76"/>
    <w:rsid w:val="008E6580"/>
    <w:rsid w:val="008E737E"/>
    <w:rsid w:val="008F0A4F"/>
    <w:rsid w:val="008F22E8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CC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5DEC"/>
    <w:rsid w:val="00B069D4"/>
    <w:rsid w:val="00B113A0"/>
    <w:rsid w:val="00B1629E"/>
    <w:rsid w:val="00B178CF"/>
    <w:rsid w:val="00B17CCB"/>
    <w:rsid w:val="00B229F5"/>
    <w:rsid w:val="00B22EB2"/>
    <w:rsid w:val="00B239F3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87198"/>
    <w:rsid w:val="00B903F7"/>
    <w:rsid w:val="00B9187A"/>
    <w:rsid w:val="00B91E79"/>
    <w:rsid w:val="00B923E1"/>
    <w:rsid w:val="00B93EF3"/>
    <w:rsid w:val="00B94C4F"/>
    <w:rsid w:val="00B96967"/>
    <w:rsid w:val="00B97974"/>
    <w:rsid w:val="00B97A57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155C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58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813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24B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25EC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2CB2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C64D1"/>
    <w:rsid w:val="00ED00B3"/>
    <w:rsid w:val="00ED1163"/>
    <w:rsid w:val="00ED1982"/>
    <w:rsid w:val="00ED2015"/>
    <w:rsid w:val="00ED2123"/>
    <w:rsid w:val="00ED3623"/>
    <w:rsid w:val="00ED450B"/>
    <w:rsid w:val="00ED4635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5B4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3A7B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144779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64D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C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64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2019-07-10T11:22:00Z</cp:lastPrinted>
  <dcterms:created xsi:type="dcterms:W3CDTF">2019-07-10T11:23:00Z</dcterms:created>
  <dcterms:modified xsi:type="dcterms:W3CDTF">2019-07-10T11:25:00Z</dcterms:modified>
</cp:coreProperties>
</file>