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7B" w:rsidRDefault="00B9217B" w:rsidP="00B921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6F0138" w:rsidRDefault="006F0138" w:rsidP="00B921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0138" w:rsidRDefault="006F0138" w:rsidP="00B9217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217B" w:rsidRPr="0025472A" w:rsidRDefault="00B9217B" w:rsidP="00B9217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9217B" w:rsidRPr="004C14FF" w:rsidRDefault="00B9217B" w:rsidP="00B9217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86421" w:rsidRDefault="00786421" w:rsidP="0044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421" w:rsidRDefault="002E1ECB" w:rsidP="002E1E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2021 г. № 338</w:t>
      </w:r>
    </w:p>
    <w:p w:rsidR="002E1ECB" w:rsidRDefault="002E1ECB" w:rsidP="002E1E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86421" w:rsidRPr="00786421" w:rsidRDefault="00786421" w:rsidP="0044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421" w:rsidRDefault="0044337F" w:rsidP="0044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21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</w:t>
      </w:r>
    </w:p>
    <w:p w:rsidR="00786421" w:rsidRDefault="0044337F" w:rsidP="0044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21">
        <w:rPr>
          <w:rFonts w:ascii="Times New Roman" w:hAnsi="Times New Roman"/>
          <w:b/>
          <w:sz w:val="28"/>
          <w:szCs w:val="28"/>
        </w:rPr>
        <w:t xml:space="preserve">программу Республики Тыва «Государственная </w:t>
      </w:r>
    </w:p>
    <w:p w:rsidR="00786421" w:rsidRDefault="0044337F" w:rsidP="0044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21">
        <w:rPr>
          <w:rFonts w:ascii="Times New Roman" w:hAnsi="Times New Roman"/>
          <w:b/>
          <w:sz w:val="28"/>
          <w:szCs w:val="28"/>
        </w:rPr>
        <w:t xml:space="preserve">антиалкогольная и антинаркотическая </w:t>
      </w:r>
    </w:p>
    <w:p w:rsidR="0044337F" w:rsidRPr="00786421" w:rsidRDefault="0044337F" w:rsidP="0044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21">
        <w:rPr>
          <w:rFonts w:ascii="Times New Roman" w:hAnsi="Times New Roman"/>
          <w:b/>
          <w:sz w:val="28"/>
          <w:szCs w:val="28"/>
        </w:rPr>
        <w:t>программа Республики Тыва на 2021-2025 годы»</w:t>
      </w:r>
    </w:p>
    <w:p w:rsidR="0044337F" w:rsidRPr="00786421" w:rsidRDefault="0044337F" w:rsidP="00786421">
      <w:pPr>
        <w:spacing w:after="0" w:line="7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4337F" w:rsidRPr="00786421" w:rsidRDefault="0044337F" w:rsidP="0078642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В соответствии с Законом Республики Тыва от 21 декабря 2020 г. № 677-ЗРТ «О республиканском бюджете Республики Тыва на 2021 год и на плановый период 2022 и 2023 годов»</w:t>
      </w:r>
      <w:r w:rsidR="00786421">
        <w:rPr>
          <w:rFonts w:ascii="Times New Roman" w:hAnsi="Times New Roman"/>
          <w:sz w:val="28"/>
          <w:szCs w:val="28"/>
        </w:rPr>
        <w:t xml:space="preserve"> </w:t>
      </w:r>
      <w:r w:rsidRPr="00786421">
        <w:rPr>
          <w:rFonts w:ascii="Times New Roman" w:hAnsi="Times New Roman"/>
          <w:sz w:val="28"/>
          <w:szCs w:val="28"/>
        </w:rPr>
        <w:t>П</w:t>
      </w:r>
      <w:r w:rsidRPr="00786421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786421">
        <w:rPr>
          <w:rFonts w:ascii="Times New Roman" w:hAnsi="Times New Roman"/>
          <w:sz w:val="28"/>
          <w:szCs w:val="28"/>
        </w:rPr>
        <w:t>:</w:t>
      </w:r>
    </w:p>
    <w:p w:rsidR="0044337F" w:rsidRPr="00786421" w:rsidRDefault="0044337F" w:rsidP="00786421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37F" w:rsidRPr="00786421" w:rsidRDefault="0044337F" w:rsidP="00786421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 xml:space="preserve">1. Внести </w:t>
      </w:r>
      <w:r w:rsidRPr="00786421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«Государственная антиалкогольная и антинаркотическая программа Республики Тыва на 2021-2025 годы»</w:t>
      </w:r>
      <w:r w:rsidRPr="00786421">
        <w:rPr>
          <w:rFonts w:ascii="Times New Roman" w:hAnsi="Times New Roman"/>
          <w:sz w:val="28"/>
          <w:szCs w:val="28"/>
        </w:rPr>
        <w:t>, утвержденную постановлением Правительства Республики Тыва от 25 ноября 2020 г. № 580 (далее – Программа), следующие изменения:</w:t>
      </w:r>
    </w:p>
    <w:p w:rsidR="0044337F" w:rsidRDefault="0044337F" w:rsidP="0078642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1) позицию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21">
        <w:rPr>
          <w:rFonts w:ascii="Times New Roman" w:hAnsi="Times New Roman"/>
          <w:color w:val="000000"/>
          <w:sz w:val="28"/>
          <w:szCs w:val="28"/>
        </w:rPr>
        <w:t>«Объемы бюджетных ассигнований»</w:t>
      </w:r>
      <w:r w:rsidR="00CC5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21">
        <w:rPr>
          <w:rFonts w:ascii="Times New Roman" w:hAnsi="Times New Roman"/>
          <w:color w:val="000000"/>
          <w:sz w:val="28"/>
          <w:szCs w:val="28"/>
        </w:rPr>
        <w:t>паспорта Программы изложить в следующей редакции:</w:t>
      </w:r>
    </w:p>
    <w:p w:rsidR="00786421" w:rsidRPr="00786421" w:rsidRDefault="00786421" w:rsidP="0078642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360"/>
        <w:gridCol w:w="7442"/>
      </w:tblGrid>
      <w:tr w:rsidR="0044337F" w:rsidRPr="00786421" w:rsidTr="00786421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337F" w:rsidRPr="00786421" w:rsidRDefault="0044337F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337F" w:rsidRPr="00786421" w:rsidRDefault="0044337F" w:rsidP="00786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44337F" w:rsidRPr="00786421" w:rsidRDefault="0044337F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2021-2025 годы</w:t>
            </w:r>
            <w:r w:rsidR="0078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составит 615 902,8</w:t>
            </w:r>
            <w:r w:rsidR="0078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тыс. рублей, из республиканского бюджета – 612 392,8</w:t>
            </w:r>
            <w:r w:rsidR="0078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тыс. рублей, из муниципального бюджета – 3 510,0 тыс. рублей</w:t>
            </w:r>
            <w:r w:rsidR="00CC5503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37F" w:rsidRPr="00786421" w:rsidRDefault="0044337F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2021 год – 127 833,5 тыс. рублей: из республиканского бюджета – 127 131,5 тыс. рублей, из муниципального бюджета – 702,0 тыс. рублей;</w:t>
            </w:r>
          </w:p>
          <w:p w:rsidR="0044337F" w:rsidRDefault="0044337F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2022 год – 115506,8 тыс. рублей: из республиканского бюджета – 114804,8 тыс. рублей, из муниципального бюджета – 702,0 тыс. рублей;</w:t>
            </w:r>
          </w:p>
          <w:p w:rsidR="0044337F" w:rsidRPr="00786421" w:rsidRDefault="0044337F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114554,9 тыс. рублей: из республиканского бюджета – 113852,9 тыс. рублей, из муниципального бюджета – 702,0 тыс. рублей;</w:t>
            </w:r>
          </w:p>
          <w:p w:rsidR="0044337F" w:rsidRPr="00786421" w:rsidRDefault="0044337F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2024 год – 123</w:t>
            </w:r>
            <w:r w:rsidRPr="00786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069,6тыс. рублей: из республиканского бюджета – 122 367,6 тыс. рублей, из муниципального бюджета – 702,0 тыс. рублей;</w:t>
            </w:r>
          </w:p>
          <w:p w:rsidR="0044337F" w:rsidRPr="00786421" w:rsidRDefault="0044337F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2025 год – 134 938,0 тыс. рублей: из республиканского бюджета – 134 236,0 тыс. рублей, из муниципального бюджета – 702,0 тыс. рублей.</w:t>
            </w:r>
          </w:p>
          <w:p w:rsidR="0044337F" w:rsidRPr="00786421" w:rsidRDefault="0044337F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Тыва»;</w:t>
            </w:r>
          </w:p>
        </w:tc>
      </w:tr>
    </w:tbl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lastRenderedPageBreak/>
        <w:t xml:space="preserve">2) раздел </w:t>
      </w:r>
      <w:r w:rsidRPr="00786421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786421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44337F" w:rsidRDefault="0044337F" w:rsidP="00786421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64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86421">
        <w:rPr>
          <w:rFonts w:ascii="Times New Roman" w:hAnsi="Times New Roman" w:cs="Times New Roman"/>
          <w:b w:val="0"/>
          <w:sz w:val="28"/>
          <w:szCs w:val="28"/>
        </w:rPr>
        <w:t>IV. Обоснование финансовых и материальных затрат</w:t>
      </w:r>
    </w:p>
    <w:p w:rsidR="00CC5503" w:rsidRPr="00786421" w:rsidRDefault="00CC5503" w:rsidP="00786421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являются: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- средства республиканского бюджета;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- средства муниципального бюджета.</w:t>
      </w:r>
    </w:p>
    <w:p w:rsidR="0044337F" w:rsidRPr="00786421" w:rsidRDefault="0044337F" w:rsidP="00CC550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Общий объем финансовых средств, необходимых для реализации Программы на 2021-2025 годы</w:t>
      </w:r>
      <w:r w:rsidR="00CC5503">
        <w:rPr>
          <w:rFonts w:ascii="Times New Roman" w:hAnsi="Times New Roman"/>
          <w:sz w:val="28"/>
          <w:szCs w:val="28"/>
        </w:rPr>
        <w:t>, –</w:t>
      </w:r>
      <w:r w:rsidRPr="00786421">
        <w:rPr>
          <w:rFonts w:ascii="Times New Roman" w:hAnsi="Times New Roman"/>
          <w:sz w:val="28"/>
          <w:szCs w:val="28"/>
        </w:rPr>
        <w:t xml:space="preserve"> 615 902,8 тыс. рублей, из них по годам: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2021 г. – 127833,5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2022 г. – 115506,8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2023 г. – 114554,9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2024 г. – 123069,6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2025 г. – 134 938,0 тыс. рублей;</w:t>
      </w:r>
    </w:p>
    <w:p w:rsidR="0044337F" w:rsidRPr="00786421" w:rsidRDefault="0044337F" w:rsidP="00CC550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за счет средств республиканского бюджета Республики Тыва – 612392,8</w:t>
      </w:r>
      <w:r w:rsidR="00CC5503">
        <w:rPr>
          <w:rFonts w:ascii="Times New Roman" w:hAnsi="Times New Roman"/>
          <w:sz w:val="28"/>
          <w:szCs w:val="28"/>
        </w:rPr>
        <w:t xml:space="preserve"> </w:t>
      </w:r>
      <w:r w:rsidRPr="00786421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2021 г. – 127131,5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2022 г. – 114804,8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2023 г. – 113852,9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2024 г. – 122367,6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2025 г. – 134 236,0 тыс. рублей;</w:t>
      </w:r>
    </w:p>
    <w:p w:rsidR="0044337F" w:rsidRPr="00786421" w:rsidRDefault="0044337F" w:rsidP="00CC550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за счет средств муниципального бюджета – 3 510,0 тыс. рублей, из них по годам: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2021 г. – 702,0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2022 г. – 702,0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2023 г. – 702,0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2024 г. – 702,0 тыс. рублей;</w:t>
      </w:r>
    </w:p>
    <w:p w:rsidR="0044337F" w:rsidRPr="00786421" w:rsidRDefault="00CC5503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г. – 702,0 тыс. рублей.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Финансирование по министерствам и ведомствам: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Министерство здравоохранения Республики Тыва – 598 813,6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Министерство спорта Республики Тыва – 1332,6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 – 1220,0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lastRenderedPageBreak/>
        <w:t>Министерство культуры Республики Тыва – 974,3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Министерство труда и социальной политики Республики Тыва – 2449,2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Министерство образования и науки Республики Тыва – 140,0 тыс. рублей;</w:t>
      </w:r>
    </w:p>
    <w:p w:rsidR="0044337F" w:rsidRPr="00786421" w:rsidRDefault="00CC5503" w:rsidP="0078642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337F" w:rsidRPr="00786421">
        <w:rPr>
          <w:rFonts w:ascii="Times New Roman" w:hAnsi="Times New Roman"/>
          <w:sz w:val="28"/>
          <w:szCs w:val="28"/>
        </w:rPr>
        <w:t>осударственное бюджетное научно-исследовательское и образовательное учреждение «Тувинский институт гуманитарных и прикладных социально-</w:t>
      </w:r>
      <w:proofErr w:type="spellStart"/>
      <w:r w:rsidR="0044337F" w:rsidRPr="00786421">
        <w:rPr>
          <w:rFonts w:ascii="Times New Roman" w:hAnsi="Times New Roman"/>
          <w:sz w:val="28"/>
          <w:szCs w:val="28"/>
        </w:rPr>
        <w:t>эконо</w:t>
      </w:r>
      <w:proofErr w:type="spellEnd"/>
      <w:r w:rsidR="00AE33AD">
        <w:rPr>
          <w:rFonts w:ascii="Times New Roman" w:hAnsi="Times New Roman"/>
          <w:sz w:val="28"/>
          <w:szCs w:val="28"/>
        </w:rPr>
        <w:t>-</w:t>
      </w:r>
      <w:proofErr w:type="spellStart"/>
      <w:r w:rsidR="0044337F" w:rsidRPr="00786421">
        <w:rPr>
          <w:rFonts w:ascii="Times New Roman" w:hAnsi="Times New Roman"/>
          <w:sz w:val="28"/>
          <w:szCs w:val="28"/>
        </w:rPr>
        <w:t>мических</w:t>
      </w:r>
      <w:proofErr w:type="spellEnd"/>
      <w:r w:rsidR="0044337F" w:rsidRPr="00786421">
        <w:rPr>
          <w:rFonts w:ascii="Times New Roman" w:hAnsi="Times New Roman"/>
          <w:sz w:val="28"/>
          <w:szCs w:val="28"/>
        </w:rPr>
        <w:t xml:space="preserve"> исследований при Правительстве Республики Тыва» – 60,0 тыс. рублей;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 – 10913,2 тыс. рублей.</w:t>
      </w:r>
    </w:p>
    <w:p w:rsidR="0044337F" w:rsidRPr="00786421" w:rsidRDefault="0044337F" w:rsidP="0078642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21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Тыва.»;</w:t>
      </w:r>
    </w:p>
    <w:p w:rsidR="0044337F" w:rsidRPr="00786421" w:rsidRDefault="0044337F" w:rsidP="00786421">
      <w:pPr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3) приложение № 2 к Программе изложить в следующей редакции:</w:t>
      </w:r>
    </w:p>
    <w:p w:rsidR="0044337F" w:rsidRPr="00786421" w:rsidRDefault="0044337F" w:rsidP="007864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7F" w:rsidRPr="00786421" w:rsidRDefault="0044337F" w:rsidP="004433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337F" w:rsidRPr="00786421" w:rsidSect="007864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337F" w:rsidRPr="00786421" w:rsidRDefault="0044337F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lastRenderedPageBreak/>
        <w:t>«Приложение № 2</w:t>
      </w:r>
    </w:p>
    <w:p w:rsidR="0044337F" w:rsidRPr="00786421" w:rsidRDefault="0044337F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786421" w:rsidRDefault="0044337F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21">
        <w:rPr>
          <w:rFonts w:ascii="Times New Roman" w:hAnsi="Times New Roman"/>
          <w:color w:val="000000"/>
          <w:sz w:val="28"/>
          <w:szCs w:val="28"/>
        </w:rPr>
        <w:t xml:space="preserve">«Государственная </w:t>
      </w:r>
    </w:p>
    <w:p w:rsidR="00786421" w:rsidRDefault="0044337F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антиалкогольная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21">
        <w:rPr>
          <w:rFonts w:ascii="Times New Roman" w:hAnsi="Times New Roman"/>
          <w:color w:val="000000"/>
          <w:sz w:val="28"/>
          <w:szCs w:val="28"/>
        </w:rPr>
        <w:t xml:space="preserve">и антинаркотическая </w:t>
      </w:r>
    </w:p>
    <w:p w:rsidR="00786421" w:rsidRDefault="0044337F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программа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421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</w:p>
    <w:p w:rsidR="0044337F" w:rsidRPr="00786421" w:rsidRDefault="0044337F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</w:rPr>
        <w:t>на 2021-2025</w:t>
      </w:r>
      <w:r w:rsidR="00786421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86421">
        <w:rPr>
          <w:rFonts w:ascii="Times New Roman" w:hAnsi="Times New Roman"/>
          <w:color w:val="000000"/>
          <w:sz w:val="28"/>
          <w:szCs w:val="28"/>
        </w:rPr>
        <w:t>»</w:t>
      </w:r>
    </w:p>
    <w:p w:rsidR="00786421" w:rsidRDefault="00786421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37F" w:rsidRPr="00786421" w:rsidRDefault="0044337F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42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Ч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7864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b/>
          <w:sz w:val="28"/>
          <w:szCs w:val="28"/>
          <w:lang w:eastAsia="ru-RU"/>
        </w:rPr>
        <w:t>Ь</w:t>
      </w:r>
    </w:p>
    <w:p w:rsidR="00786421" w:rsidRDefault="0044337F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421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государственной программы</w:t>
      </w:r>
      <w:r w:rsidR="00786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421">
        <w:rPr>
          <w:rFonts w:ascii="Times New Roman" w:hAnsi="Times New Roman"/>
          <w:sz w:val="28"/>
          <w:szCs w:val="28"/>
          <w:lang w:eastAsia="ru-RU"/>
        </w:rPr>
        <w:t xml:space="preserve">Республики Тыва </w:t>
      </w:r>
    </w:p>
    <w:p w:rsidR="0044337F" w:rsidRPr="00786421" w:rsidRDefault="0044337F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421">
        <w:rPr>
          <w:rFonts w:ascii="Times New Roman" w:hAnsi="Times New Roman"/>
          <w:sz w:val="28"/>
          <w:szCs w:val="28"/>
          <w:lang w:eastAsia="ru-RU"/>
        </w:rPr>
        <w:t>«Государственная антиалкогольная и антинаркотическая программа</w:t>
      </w:r>
    </w:p>
    <w:p w:rsidR="0044337F" w:rsidRDefault="0044337F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421">
        <w:rPr>
          <w:rFonts w:ascii="Times New Roman" w:hAnsi="Times New Roman"/>
          <w:sz w:val="28"/>
          <w:szCs w:val="28"/>
          <w:lang w:eastAsia="ru-RU"/>
        </w:rPr>
        <w:t>Республики Тыва на 2021-2025 годы»</w:t>
      </w:r>
    </w:p>
    <w:p w:rsidR="00786421" w:rsidRPr="00786421" w:rsidRDefault="00786421" w:rsidP="00443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559"/>
        <w:gridCol w:w="1276"/>
        <w:gridCol w:w="1134"/>
        <w:gridCol w:w="1262"/>
        <w:gridCol w:w="1147"/>
        <w:gridCol w:w="1134"/>
        <w:gridCol w:w="1134"/>
        <w:gridCol w:w="1276"/>
        <w:gridCol w:w="2126"/>
      </w:tblGrid>
      <w:tr w:rsidR="00786421" w:rsidRPr="00786421" w:rsidTr="00786421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</w:p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Ответственные за 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86421" w:rsidRPr="00786421" w:rsidTr="00786421">
        <w:trPr>
          <w:trHeight w:val="79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78642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86421" w:rsidRPr="00786421" w:rsidTr="00786421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 Подпрограмма 1 «Первичная, вторичная, третичная профилактика заболеваний наркологического профиля»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592 757,1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122 235,0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111 651,3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110 721,8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118 166,0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129 983,0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786421">
        <w:trPr>
          <w:trHeight w:val="51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786421">
        <w:trPr>
          <w:trHeight w:val="51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592 757,1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122 235,0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111 651,3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110 721,8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118 166,0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129 983,0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786421">
        <w:trPr>
          <w:trHeight w:val="51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86421" w:rsidRDefault="00786421"/>
    <w:p w:rsidR="00786421" w:rsidRDefault="00786421"/>
    <w:p w:rsidR="00786421" w:rsidRDefault="00786421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560"/>
        <w:gridCol w:w="1134"/>
        <w:gridCol w:w="1134"/>
        <w:gridCol w:w="1262"/>
        <w:gridCol w:w="1147"/>
        <w:gridCol w:w="1134"/>
        <w:gridCol w:w="1134"/>
        <w:gridCol w:w="1276"/>
        <w:gridCol w:w="2126"/>
      </w:tblGrid>
      <w:tr w:rsidR="00786421" w:rsidRPr="00786421" w:rsidTr="00CC550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86421" w:rsidRPr="00786421" w:rsidTr="00CC5503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CC5503" w:rsidP="00CC55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="00786421"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="00786421"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CC55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Министерство культуры Республики Тыва, </w:t>
            </w:r>
            <w:r w:rsidR="00CC5503">
              <w:rPr>
                <w:rFonts w:ascii="Times New Roman" w:hAnsi="Times New Roman"/>
                <w:color w:val="000000"/>
                <w:lang w:eastAsia="ru-RU"/>
              </w:rPr>
              <w:t>Министерство юстиции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снижение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</w:t>
            </w:r>
          </w:p>
        </w:tc>
      </w:tr>
      <w:tr w:rsidR="00CC5503" w:rsidRPr="00786421" w:rsidTr="00CC5503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сокращение общего количества потребляемой алкогольной продукции до 7 литров на душу населения в год</w:t>
            </w:r>
          </w:p>
        </w:tc>
      </w:tr>
      <w:tr w:rsidR="00CC5503" w:rsidRPr="00786421" w:rsidTr="00CC5503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«уроков мужества»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формирование у населения установки на трезвый и здоровый образ жизни</w:t>
            </w:r>
          </w:p>
        </w:tc>
      </w:tr>
      <w:tr w:rsidR="00CC5503" w:rsidRPr="00786421" w:rsidTr="00CC5503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спорта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увеличение количества детей и молодежи, привлеченных к спортивным и культурно-массовым мероприятиям</w:t>
            </w:r>
          </w:p>
        </w:tc>
      </w:tr>
    </w:tbl>
    <w:p w:rsidR="00786421" w:rsidRDefault="00786421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76"/>
        <w:gridCol w:w="142"/>
        <w:gridCol w:w="1134"/>
        <w:gridCol w:w="1134"/>
        <w:gridCol w:w="1262"/>
        <w:gridCol w:w="1147"/>
        <w:gridCol w:w="1134"/>
        <w:gridCol w:w="1134"/>
        <w:gridCol w:w="1134"/>
        <w:gridCol w:w="142"/>
        <w:gridCol w:w="2126"/>
      </w:tblGrid>
      <w:tr w:rsidR="00786421" w:rsidRPr="00786421" w:rsidTr="00CC550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CC5503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широкое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</w:tr>
      <w:tr w:rsidR="00CC5503" w:rsidRPr="00786421" w:rsidTr="00CC5503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мониторинг социально неблагополучных лиц, страдающих алкоголизмом</w:t>
            </w:r>
          </w:p>
        </w:tc>
      </w:tr>
      <w:tr w:rsidR="00CC5503" w:rsidRPr="00786421" w:rsidTr="00CC5503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выявление факторов риска по распространенности злоупотребления алкоголем среди родителей данных детей и принятие мер по профилактике алкоголизма среди данной категории детей</w:t>
            </w:r>
          </w:p>
        </w:tc>
      </w:tr>
      <w:tr w:rsidR="00CC5503" w:rsidRPr="00786421" w:rsidTr="00CC5503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курсов по пропаганде здорового образа жизни, профилактике алкоголизма среди родителей «Заботливый родитель», «Школа счастливой семьи»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информирование родителей о проблемах, связанных с потреблением алкоголя, и пропаганда здорового образа жизни</w:t>
            </w:r>
          </w:p>
        </w:tc>
      </w:tr>
      <w:tr w:rsidR="00786421" w:rsidRPr="00786421" w:rsidTr="00CC550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CC5503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уменьшение доли водителей, управляющих транспортными средствами в состоянии алкогольного опьянения, и снижение числа ДТП по их вине</w:t>
            </w:r>
          </w:p>
        </w:tc>
      </w:tr>
      <w:tr w:rsidR="00CC5503" w:rsidRPr="00786421" w:rsidTr="00CC5503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Содержание ГБУЗ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Республики Тыва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«Республиканский наркологический диспансер» согласно плану финансово-хозяйственной деятельности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592 757,1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122 235,0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111 651,3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110 721,8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118 166,0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129 983,0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одержание ГБУЗ Республики Тыва «Республиканский наркологический диспансер»</w:t>
            </w:r>
          </w:p>
        </w:tc>
      </w:tr>
      <w:tr w:rsidR="00CC5503" w:rsidRPr="00786421" w:rsidTr="00CC5503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CC5503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592 757,1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122 235,0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111 651,3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110 721,8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118 166,0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129 983,0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CC5503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CC5503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Организация деятельности отделения неотложной наркологической помощи и детско-подросткового отделения на базе ГБУЗ Республики Тыва «Республиканский наркологический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своевременное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</w:tr>
      <w:tr w:rsidR="00CC5503" w:rsidRPr="00786421" w:rsidTr="00CC5503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1.12.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lang w:eastAsia="ru-RU"/>
              </w:rPr>
              <w:t>Анализ работы отделения медицинской реабилитации для больных алкоголизмом при ГБУЗ Республики Тыва «Республиканский наркологический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своевременное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</w:tr>
      <w:tr w:rsidR="00786421" w:rsidRPr="00786421" w:rsidTr="00CC550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86421" w:rsidRPr="00786421" w:rsidTr="00CC5503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5 853,7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946,1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1 503,0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CC5503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CC5503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5 853,7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946,1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1 503,0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CC5503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CC5503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2.1.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CC5503" w:rsidRPr="00786421" w:rsidTr="00CC5503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2.1.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психоактивных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здравоохранения Республики Тыва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786421" w:rsidRPr="00786421" w:rsidTr="00CC5503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2.2.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Анализ статистических данных по Республике Тыва о судимости женщин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ежегодно до 15 февраля 2021-2025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юстиции Республики Тыва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анализ </w:t>
            </w:r>
            <w:r w:rsidR="00CC5503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профилактических мероприятий среди женщин</w:t>
            </w:r>
          </w:p>
        </w:tc>
      </w:tr>
    </w:tbl>
    <w:p w:rsidR="00786421" w:rsidRDefault="00786421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1276"/>
        <w:gridCol w:w="1134"/>
        <w:gridCol w:w="1262"/>
        <w:gridCol w:w="1147"/>
        <w:gridCol w:w="1134"/>
        <w:gridCol w:w="1134"/>
        <w:gridCol w:w="1134"/>
        <w:gridCol w:w="2268"/>
      </w:tblGrid>
      <w:tr w:rsidR="00786421" w:rsidRPr="00786421" w:rsidTr="00786421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786421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2.3.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2 626,8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550,0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повышение уровня информированности населения о медико-социальных последствиях злоупотребления алкоголем</w:t>
            </w:r>
          </w:p>
        </w:tc>
      </w:tr>
      <w:tr w:rsidR="00CC5503" w:rsidRPr="00786421" w:rsidTr="00786421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786421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2 626,8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550,0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786421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786421">
        <w:trPr>
          <w:trHeight w:val="7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2.4.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физкультурно-спортивных праздников, фестивалей, массовых соревнований в целях пропаганды преимуществ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спорта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1 332,6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280,0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увеличение доли населения Республики Тыва, систематически занимающихся физической культурой и спортом, в общей численности населения до 30 процентов, ориентирование населения на трезвый образ жизни, отказ от злоупотребления алкоголем</w:t>
            </w:r>
          </w:p>
        </w:tc>
      </w:tr>
      <w:tr w:rsidR="00CC5503" w:rsidRPr="00786421" w:rsidTr="00786421">
        <w:trPr>
          <w:trHeight w:val="79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786421">
        <w:trPr>
          <w:trHeight w:val="79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1 332,6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280,0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786421">
        <w:trPr>
          <w:trHeight w:val="79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786421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2.5.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культуры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974,3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203,0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 w:rsidR="00786421" w:rsidRPr="00786421" w:rsidTr="00786421">
        <w:trPr>
          <w:trHeight w:val="6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786421">
        <w:trPr>
          <w:trHeight w:val="7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974,3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203,0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86421" w:rsidRPr="00786421" w:rsidTr="00786421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21" w:rsidRPr="00786421" w:rsidRDefault="00786421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21" w:rsidRPr="00786421" w:rsidRDefault="00786421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F91D3D">
        <w:trPr>
          <w:trHeight w:val="5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2.6.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Подготовка информационных материалов, тематических программ антиалкогольной направленности на телеканале «Тува 24», разработка и выпуск серии фильмов телекомпанией «Тува 24»,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информатизации и связи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920,0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470,0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обеспечение широкого доступа различных групп населения к информации по вопросам формирования трезвого образа жизни, профилактики пьянства и алкоголизма</w:t>
            </w:r>
          </w:p>
        </w:tc>
      </w:tr>
      <w:tr w:rsidR="00F91D3D" w:rsidRPr="00786421" w:rsidTr="00F91D3D">
        <w:trPr>
          <w:trHeight w:val="57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72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920,0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470,0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87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прекурсоров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прекурсоров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10 913,2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3 398,5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2 002,0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67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6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7 403,2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2 696,5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1 300,0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73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3 510,0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F91D3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на территории Республики Тыва комплексной оперативно-профилактической операции «Мак»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снижение масштабов незаконного оборота наркотиков на территории республики</w:t>
            </w:r>
          </w:p>
        </w:tc>
      </w:tr>
    </w:tbl>
    <w:p w:rsidR="00F91D3D" w:rsidRDefault="00F91D3D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1276"/>
        <w:gridCol w:w="1134"/>
        <w:gridCol w:w="1262"/>
        <w:gridCol w:w="1147"/>
        <w:gridCol w:w="1134"/>
        <w:gridCol w:w="1134"/>
        <w:gridCol w:w="1134"/>
        <w:gridCol w:w="2268"/>
      </w:tblGrid>
      <w:tr w:rsidR="00F91D3D" w:rsidRPr="00786421" w:rsidTr="00F91D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F91D3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Реализация оперативно-розыскных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стабилизации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наркоситуации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на территории республики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тыва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, путем реализации комплекса мер, направленных на снижение количества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наркопреступлений</w:t>
            </w:r>
            <w:proofErr w:type="spellEnd"/>
          </w:p>
        </w:tc>
      </w:tr>
      <w:tr w:rsidR="00CC5503" w:rsidRPr="00786421" w:rsidTr="00F91D3D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разобщение деятельности преступных организаций, недопущение образования межрегиональных организованных преступных групп, связанных с незаконным оборотом наркотиков</w:t>
            </w:r>
          </w:p>
        </w:tc>
      </w:tr>
      <w:tr w:rsidR="00CC5503" w:rsidRPr="00786421" w:rsidTr="00F91D3D">
        <w:trPr>
          <w:trHeight w:val="2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повышение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конспирации каналов поставки и сбыта наркотиков, с помощью высоких технологий</w:t>
            </w:r>
          </w:p>
        </w:tc>
      </w:tr>
    </w:tbl>
    <w:p w:rsidR="00F91D3D" w:rsidRDefault="00F91D3D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1276"/>
        <w:gridCol w:w="1134"/>
        <w:gridCol w:w="1262"/>
        <w:gridCol w:w="1147"/>
        <w:gridCol w:w="1134"/>
        <w:gridCol w:w="1134"/>
        <w:gridCol w:w="1134"/>
        <w:gridCol w:w="2268"/>
      </w:tblGrid>
      <w:tr w:rsidR="00F91D3D" w:rsidRPr="00786421" w:rsidTr="00F91D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F91D3D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Осуществление межведомственных оперативно-розыскных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перекрытие каналов поставки наркотических средств на территорию исправительных учреждений</w:t>
            </w:r>
          </w:p>
        </w:tc>
      </w:tr>
      <w:tr w:rsidR="00CC5503" w:rsidRPr="00786421" w:rsidTr="00F91D3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подрыв экономических основ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наркопреступности</w:t>
            </w:r>
            <w:proofErr w:type="spellEnd"/>
          </w:p>
        </w:tc>
      </w:tr>
      <w:tr w:rsidR="00CC5503" w:rsidRPr="00786421" w:rsidTr="00F91D3D">
        <w:trPr>
          <w:trHeight w:val="3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привлечение к административной ответственности лиц, управляющих транспортными средством в состоянии наркотического опьянения</w:t>
            </w:r>
          </w:p>
        </w:tc>
      </w:tr>
    </w:tbl>
    <w:p w:rsidR="00F91D3D" w:rsidRDefault="00F91D3D"/>
    <w:p w:rsidR="00F91D3D" w:rsidRDefault="00F91D3D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1276"/>
        <w:gridCol w:w="1134"/>
        <w:gridCol w:w="1262"/>
        <w:gridCol w:w="1147"/>
        <w:gridCol w:w="1134"/>
        <w:gridCol w:w="1134"/>
        <w:gridCol w:w="1134"/>
        <w:gridCol w:w="2268"/>
      </w:tblGrid>
      <w:tr w:rsidR="00F91D3D" w:rsidRPr="00786421" w:rsidTr="00F91D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F91D3D">
        <w:trPr>
          <w:trHeight w:val="2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наркоопасных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стран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недопущение совершения преступлений, связанных с незаконным оборотом наркотиков, иностранными гражданами, лицами без гражданства при</w:t>
            </w:r>
            <w:r>
              <w:rPr>
                <w:rFonts w:ascii="Times New Roman" w:hAnsi="Times New Roman"/>
                <w:color w:val="000000"/>
                <w:lang w:eastAsia="ru-RU"/>
              </w:rPr>
              <w:t>бывшими в Р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еспубли</w:t>
            </w:r>
            <w:r>
              <w:rPr>
                <w:rFonts w:ascii="Times New Roman" w:hAnsi="Times New Roman"/>
                <w:color w:val="000000"/>
                <w:lang w:eastAsia="ru-RU"/>
              </w:rPr>
              <w:t>ку Т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</w:tr>
      <w:tr w:rsidR="00CC5503" w:rsidRPr="00786421" w:rsidTr="00F91D3D">
        <w:trPr>
          <w:trHeight w:val="4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уменьшение количества несовершеннолетних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употребляющих наркотические средства без назначения врача, а также количества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наркопреступлений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>, совершенных данной категорией граждан</w:t>
            </w:r>
          </w:p>
        </w:tc>
      </w:tr>
    </w:tbl>
    <w:p w:rsidR="00F91D3D" w:rsidRDefault="00F91D3D"/>
    <w:p w:rsidR="00F91D3D" w:rsidRDefault="00F91D3D"/>
    <w:p w:rsidR="00F91D3D" w:rsidRDefault="00F91D3D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1276"/>
        <w:gridCol w:w="1134"/>
        <w:gridCol w:w="1262"/>
        <w:gridCol w:w="1147"/>
        <w:gridCol w:w="1134"/>
        <w:gridCol w:w="1134"/>
        <w:gridCol w:w="1134"/>
        <w:gridCol w:w="2268"/>
      </w:tblGrid>
      <w:tr w:rsidR="00F91D3D" w:rsidRPr="00786421" w:rsidTr="00F91D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91D3D" w:rsidRPr="00786421" w:rsidTr="00F91D3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3.10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CC55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ежемесячно до 5 числа (май-октябрь) 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10 913,2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3 398,5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2 002,0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увеличение доли уничтоженных очагов конопли до 96 процентов от общей площади, увеличение производительности труда, за счет чего будет достигнуто увеличение доли уничтоженных очагов конопли</w:t>
            </w: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7 403,2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2 696,5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1 300,0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3 510,0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6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ресоциализации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наркологических больных»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6 378,9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1 450,0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64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6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6 378,9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1 450,0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73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F91D3D">
        <w:trPr>
          <w:trHeight w:val="57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флаеры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>, наклейки, баннеры)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36693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lang w:eastAsia="ru-RU"/>
              </w:rPr>
            </w:pPr>
            <w:r w:rsidRPr="00736693">
              <w:rPr>
                <w:rFonts w:ascii="Times New Roman" w:hAnsi="Times New Roman"/>
                <w:color w:val="000000"/>
                <w:spacing w:val="-16"/>
                <w:lang w:eastAsia="ru-RU"/>
              </w:rPr>
              <w:t xml:space="preserve">Министерство здравоохранения Республики Тыва, Министерство информатизации и связи Республики Тыва, Министерство образования 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ыпуск наглядной информации по профилактике немедицинского потребления наркотиков, пропаганде здорового образа жизни и формированию антинаркотического мировоззрения у подрастающего поколения</w:t>
            </w:r>
          </w:p>
        </w:tc>
      </w:tr>
      <w:tr w:rsidR="00F91D3D" w:rsidRPr="00786421" w:rsidTr="00F91D3D">
        <w:trPr>
          <w:trHeight w:val="69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91D3D" w:rsidRDefault="00F91D3D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1276"/>
        <w:gridCol w:w="1134"/>
        <w:gridCol w:w="1262"/>
        <w:gridCol w:w="1147"/>
        <w:gridCol w:w="1134"/>
        <w:gridCol w:w="1134"/>
        <w:gridCol w:w="1134"/>
        <w:gridCol w:w="2268"/>
      </w:tblGrid>
      <w:tr w:rsidR="00F91D3D" w:rsidRPr="00786421" w:rsidTr="00F91D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науки Республики Тыва, 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Организация мероприятий по первичной профилактике потребления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психоактивных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CC55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ежемесячно до 5 числа (июнь-август) 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формирование у детей и подростков мотивации и стимула к здоровому образу жизни</w:t>
            </w:r>
          </w:p>
        </w:tc>
      </w:tr>
    </w:tbl>
    <w:p w:rsidR="00F91D3D" w:rsidRDefault="00F91D3D"/>
    <w:p w:rsidR="00736693" w:rsidRDefault="00736693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1276"/>
        <w:gridCol w:w="1134"/>
        <w:gridCol w:w="1262"/>
        <w:gridCol w:w="1147"/>
        <w:gridCol w:w="1134"/>
        <w:gridCol w:w="1134"/>
        <w:gridCol w:w="1134"/>
        <w:gridCol w:w="2268"/>
      </w:tblGrid>
      <w:tr w:rsidR="00F91D3D" w:rsidRPr="00786421" w:rsidTr="00F91D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F91D3D">
        <w:trPr>
          <w:trHeight w:val="27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профилактических бесед о недопущении употребления наркотиков в учебных заведениях с несовершеннолетними «группы риска», родителями или их законными представителями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здравоохранения Республики Тыва, Министерство внутренних дел по Республике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предупреждение формирования наркотической зависимости у несовершеннолетних «группы риска»</w:t>
            </w:r>
          </w:p>
        </w:tc>
      </w:tr>
      <w:tr w:rsidR="00F91D3D" w:rsidRPr="00786421" w:rsidTr="00F91D3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CC55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ежемесячно до 5 числа 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3 429,7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проведение качественной и количественной диагностики наркотической зависимости</w:t>
            </w: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3 429,7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F91D3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Изготовление и размещение наружной антинаркотической рекламы (баннеры,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биллборды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B92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Министерство информатизации и связи Республики Тыва, Министерство внутренних дел по Республике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нформирование населения республики об имеющихся телефонах доверия, по которым можно получить консультацию по проблемным вопросам</w:t>
            </w: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91D3D" w:rsidRPr="00786421" w:rsidTr="00F91D3D">
        <w:trPr>
          <w:trHeight w:val="510"/>
        </w:trPr>
        <w:tc>
          <w:tcPr>
            <w:tcW w:w="2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B9217B" w:rsidRDefault="00B9217B" w:rsidP="00786421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lang w:eastAsia="ru-RU"/>
              </w:rPr>
            </w:pPr>
            <w:r w:rsidRPr="00B9217B">
              <w:rPr>
                <w:rFonts w:ascii="Times New Roman" w:hAnsi="Times New Roman"/>
                <w:color w:val="000000"/>
                <w:spacing w:val="-16"/>
                <w:lang w:eastAsia="ru-RU"/>
              </w:rPr>
              <w:t xml:space="preserve">Тыва (по </w:t>
            </w:r>
            <w:r w:rsidR="00F91D3D" w:rsidRPr="00B9217B">
              <w:rPr>
                <w:rFonts w:ascii="Times New Roman" w:hAnsi="Times New Roman"/>
                <w:color w:val="000000"/>
                <w:spacing w:val="-16"/>
                <w:lang w:eastAsia="ru-RU"/>
              </w:rPr>
              <w:t>согласованию), Министерство здравоохранения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F91D3D">
        <w:trPr>
          <w:trHeight w:val="47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ресоциализации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2 449,2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оказание финансовой поддержки СО НКО в виде субсидий из республиканского бюджета Республики Тыва на реализацию проектов, осуществляющих деятельность в сфере социальной реабилитации и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ресоциализации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лиц, страдающих 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</w:tr>
      <w:tr w:rsidR="00CC5503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F91D3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2 449,2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AE33AD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AE33AD">
        <w:trPr>
          <w:trHeight w:val="79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Министерство информатизации и связи Республики Тыва, Министерство внутренних дел по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нформирование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населения в целях повышения уровня осведомленности о негативных последствиях потребления наркотиков и об ответственности за участие в их </w:t>
            </w:r>
          </w:p>
        </w:tc>
      </w:tr>
      <w:tr w:rsidR="00F91D3D" w:rsidRPr="00786421" w:rsidTr="00AE33AD">
        <w:trPr>
          <w:trHeight w:val="66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AE33AD">
        <w:trPr>
          <w:trHeight w:val="70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AE33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91D3D" w:rsidRPr="00786421" w:rsidTr="00F91D3D">
        <w:trPr>
          <w:trHeight w:val="645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Республике Тыва (по согласованию), Министерство здравоохранения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незаконном обороте</w:t>
            </w:r>
          </w:p>
        </w:tc>
      </w:tr>
      <w:tr w:rsidR="00CC5503" w:rsidRPr="00786421" w:rsidTr="00F91D3D">
        <w:trPr>
          <w:trHeight w:val="25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CC55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Проведение к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онкурс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на лучший волонтёрский проект, направленный на пропаганду здорового образа жизни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психоактивных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 веществ, в подростковой и молодежной среде, формирование у подростков и молодежи установки на здоровый образ жизни через личный пример добровольцев (волонтеров)</w:t>
            </w:r>
          </w:p>
        </w:tc>
      </w:tr>
      <w:tr w:rsidR="00F91D3D" w:rsidRPr="00786421" w:rsidTr="00F91D3D">
        <w:trPr>
          <w:trHeight w:val="41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63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F91D3D">
        <w:trPr>
          <w:trHeight w:val="121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91D3D" w:rsidRDefault="00F91D3D"/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843"/>
        <w:gridCol w:w="1276"/>
        <w:gridCol w:w="1134"/>
        <w:gridCol w:w="1262"/>
        <w:gridCol w:w="1147"/>
        <w:gridCol w:w="1134"/>
        <w:gridCol w:w="1134"/>
        <w:gridCol w:w="1134"/>
        <w:gridCol w:w="1985"/>
        <w:gridCol w:w="425"/>
      </w:tblGrid>
      <w:tr w:rsidR="00F91D3D" w:rsidRPr="00786421" w:rsidTr="00CC5503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C5503" w:rsidRPr="00786421" w:rsidTr="00CC5503">
        <w:trPr>
          <w:gridAfter w:val="1"/>
          <w:wAfter w:w="425" w:type="dxa"/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Профилактические мероприятия, приуроченных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Международному дню борьбы со злоупотреблением наркотическими средствами и их оборотом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культуры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формирование идеологии антинаркотического поведения на основе традиционных духовно-нравственных ценностей</w:t>
            </w:r>
          </w:p>
        </w:tc>
      </w:tr>
      <w:tr w:rsidR="00CC5503" w:rsidRPr="00786421" w:rsidTr="00CC5503">
        <w:trPr>
          <w:gridAfter w:val="1"/>
          <w:wAfter w:w="425" w:type="dxa"/>
          <w:trHeight w:val="5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CC5503">
        <w:trPr>
          <w:gridAfter w:val="1"/>
          <w:wAfter w:w="425" w:type="dxa"/>
          <w:trHeight w:val="5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CC5503">
        <w:trPr>
          <w:gridAfter w:val="1"/>
          <w:wAfter w:w="425" w:type="dxa"/>
          <w:trHeight w:val="7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503" w:rsidRPr="00786421" w:rsidTr="00CC5503">
        <w:trPr>
          <w:gridAfter w:val="1"/>
          <w:wAfter w:w="425" w:type="dxa"/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4.10.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Организация социологического исследования по выявлению общественного мнения, в рамках государственной системы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наркоситуации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8639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 гг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ежеквартально до 10 числа месяца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следующего 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за отчетным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ГБНИиОУ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«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Тувинский институт гуманитарных и прикладных социально-экономических исследований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при Правительстве Республики Тыва»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503" w:rsidRPr="00786421" w:rsidRDefault="00CC5503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системы мониторинга </w:t>
            </w:r>
            <w:proofErr w:type="spellStart"/>
            <w:r w:rsidRPr="00786421">
              <w:rPr>
                <w:rFonts w:ascii="Times New Roman" w:hAnsi="Times New Roman"/>
                <w:color w:val="000000"/>
                <w:lang w:eastAsia="ru-RU"/>
              </w:rPr>
              <w:t>наркоситуации</w:t>
            </w:r>
            <w:proofErr w:type="spellEnd"/>
            <w:r w:rsidRPr="00786421">
              <w:rPr>
                <w:rFonts w:ascii="Times New Roman" w:hAnsi="Times New Roman"/>
                <w:color w:val="000000"/>
                <w:lang w:eastAsia="ru-RU"/>
              </w:rPr>
              <w:t>, повышение оперативности и объективности исследований в сфере контроля за оборотом наркотиков</w:t>
            </w:r>
          </w:p>
        </w:tc>
      </w:tr>
      <w:tr w:rsidR="00F91D3D" w:rsidRPr="00786421" w:rsidTr="00CC5503">
        <w:trPr>
          <w:gridAfter w:val="1"/>
          <w:wAfter w:w="425" w:type="dxa"/>
          <w:trHeight w:val="5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CC5503">
        <w:trPr>
          <w:gridAfter w:val="1"/>
          <w:wAfter w:w="425" w:type="dxa"/>
          <w:trHeight w:val="5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CC5503">
        <w:trPr>
          <w:gridAfter w:val="1"/>
          <w:wAfter w:w="425" w:type="dxa"/>
          <w:trHeight w:val="5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CC5503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615 902,8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127 833,5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115 506,8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114 554,9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123 069,6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134 938,0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F91D3D" w:rsidRDefault="00F91D3D" w:rsidP="00F91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91D3D" w:rsidRDefault="00F91D3D" w:rsidP="00F91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91D3D" w:rsidRDefault="00F91D3D" w:rsidP="00F91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91D3D" w:rsidRDefault="00F91D3D" w:rsidP="00F91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91D3D" w:rsidRDefault="00F91D3D" w:rsidP="00F91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91D3D" w:rsidRDefault="00F91D3D" w:rsidP="00F91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91D3D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91D3D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91D3D" w:rsidRPr="00786421" w:rsidRDefault="00F91D3D" w:rsidP="00F91D3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91D3D">
              <w:rPr>
                <w:rFonts w:ascii="Times New Roman" w:hAnsi="Times New Roman"/>
                <w:color w:val="000000"/>
              </w:rPr>
              <w:t>».</w:t>
            </w:r>
          </w:p>
        </w:tc>
      </w:tr>
      <w:tr w:rsidR="00F91D3D" w:rsidRPr="00786421" w:rsidTr="00CC5503">
        <w:trPr>
          <w:trHeight w:val="51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федер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86421">
              <w:rPr>
                <w:rFonts w:ascii="Times New Roman" w:hAnsi="Times New Roman"/>
                <w:color w:val="000000"/>
                <w:lang w:eastAsia="ru-RU"/>
              </w:rPr>
              <w:t>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CC5503">
        <w:trPr>
          <w:trHeight w:val="6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612 392,8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127 131,5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114 804,8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113 852,9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122 367,6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134 236,0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1D3D" w:rsidRPr="00786421" w:rsidTr="00CC5503">
        <w:trPr>
          <w:trHeight w:val="51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3 510,0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D3D" w:rsidRPr="00786421" w:rsidRDefault="00F91D3D" w:rsidP="00786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6421">
              <w:rPr>
                <w:rFonts w:ascii="Times New Roman" w:hAnsi="Times New Roman"/>
                <w:color w:val="000000"/>
                <w:lang w:eastAsia="ru-RU"/>
              </w:rPr>
              <w:t>702,0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91D3D" w:rsidRPr="00786421" w:rsidRDefault="00F91D3D" w:rsidP="0078642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4337F" w:rsidRPr="00786421" w:rsidRDefault="0044337F" w:rsidP="00F91D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337F" w:rsidRPr="00786421" w:rsidSect="00786421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44337F" w:rsidRPr="00786421" w:rsidRDefault="0044337F" w:rsidP="00F91D3D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6421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r w:rsidRPr="00786421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4337F" w:rsidRPr="00786421" w:rsidRDefault="0044337F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:rsidR="0044337F" w:rsidRPr="00786421" w:rsidRDefault="0044337F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:rsidR="00021BD7" w:rsidRDefault="00021BD7" w:rsidP="00021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Исполняющий обязанности </w:t>
      </w:r>
    </w:p>
    <w:p w:rsidR="00021BD7" w:rsidRDefault="00021BD7" w:rsidP="00021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Председателя  </w:t>
      </w:r>
    </w:p>
    <w:p w:rsidR="00021BD7" w:rsidRPr="00DE318B" w:rsidRDefault="00021BD7" w:rsidP="00021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Pr="00EB6355">
        <w:rPr>
          <w:rFonts w:ascii="Times New Roman" w:hAnsi="Times New Roman"/>
          <w:sz w:val="28"/>
          <w:szCs w:val="28"/>
        </w:rPr>
        <w:t xml:space="preserve">Республики Тыва </w:t>
      </w:r>
      <w:r w:rsidRPr="00EB6355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 w:rsidRPr="00EB6355">
        <w:rPr>
          <w:rFonts w:ascii="Times New Roman" w:hAnsi="Times New Roman"/>
          <w:sz w:val="28"/>
          <w:szCs w:val="28"/>
        </w:rPr>
        <w:tab/>
      </w:r>
      <w:proofErr w:type="gramEnd"/>
      <w:r w:rsidRPr="00EB6355">
        <w:rPr>
          <w:rFonts w:ascii="Times New Roman" w:hAnsi="Times New Roman"/>
          <w:sz w:val="28"/>
          <w:szCs w:val="28"/>
        </w:rPr>
        <w:tab/>
      </w:r>
      <w:r w:rsidRPr="00EB6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7C30BB" w:rsidRDefault="007C30BB" w:rsidP="00F91D3D">
      <w:pPr>
        <w:spacing w:after="0" w:line="240" w:lineRule="auto"/>
      </w:pPr>
    </w:p>
    <w:sectPr w:rsidR="007C30BB" w:rsidSect="00F91D3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4E" w:rsidRDefault="00D4534E" w:rsidP="00786421">
      <w:pPr>
        <w:spacing w:after="0" w:line="240" w:lineRule="auto"/>
      </w:pPr>
      <w:r>
        <w:separator/>
      </w:r>
    </w:p>
  </w:endnote>
  <w:endnote w:type="continuationSeparator" w:id="0">
    <w:p w:rsidR="00D4534E" w:rsidRDefault="00D4534E" w:rsidP="007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D7" w:rsidRDefault="00021BD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D7" w:rsidRDefault="00021BD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D7" w:rsidRDefault="00021B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4E" w:rsidRDefault="00D4534E" w:rsidP="00786421">
      <w:pPr>
        <w:spacing w:after="0" w:line="240" w:lineRule="auto"/>
      </w:pPr>
      <w:r>
        <w:separator/>
      </w:r>
    </w:p>
  </w:footnote>
  <w:footnote w:type="continuationSeparator" w:id="0">
    <w:p w:rsidR="00D4534E" w:rsidRDefault="00D4534E" w:rsidP="0078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D7" w:rsidRDefault="00021BD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2853"/>
    </w:sdtPr>
    <w:sdtEndPr>
      <w:rPr>
        <w:rFonts w:ascii="Times New Roman" w:hAnsi="Times New Roman"/>
        <w:sz w:val="24"/>
        <w:szCs w:val="24"/>
      </w:rPr>
    </w:sdtEndPr>
    <w:sdtContent>
      <w:p w:rsidR="00F91D3D" w:rsidRPr="00786421" w:rsidRDefault="005221EA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786421">
          <w:rPr>
            <w:rFonts w:ascii="Times New Roman" w:hAnsi="Times New Roman"/>
            <w:sz w:val="24"/>
            <w:szCs w:val="24"/>
          </w:rPr>
          <w:fldChar w:fldCharType="begin"/>
        </w:r>
        <w:r w:rsidR="00F91D3D" w:rsidRPr="007864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6421">
          <w:rPr>
            <w:rFonts w:ascii="Times New Roman" w:hAnsi="Times New Roman"/>
            <w:sz w:val="24"/>
            <w:szCs w:val="24"/>
          </w:rPr>
          <w:fldChar w:fldCharType="separate"/>
        </w:r>
        <w:r w:rsidR="006F0138">
          <w:rPr>
            <w:rFonts w:ascii="Times New Roman" w:hAnsi="Times New Roman"/>
            <w:noProof/>
            <w:sz w:val="24"/>
            <w:szCs w:val="24"/>
          </w:rPr>
          <w:t>20</w:t>
        </w:r>
        <w:r w:rsidRPr="007864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91D3D" w:rsidRDefault="00F91D3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D7" w:rsidRDefault="00021B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731582-39c5-4818-b834-750be5fda368"/>
  </w:docVars>
  <w:rsids>
    <w:rsidRoot w:val="0044337F"/>
    <w:rsid w:val="00021BD7"/>
    <w:rsid w:val="001355A3"/>
    <w:rsid w:val="00181EDB"/>
    <w:rsid w:val="002E1ECB"/>
    <w:rsid w:val="00337003"/>
    <w:rsid w:val="0044337F"/>
    <w:rsid w:val="005221EA"/>
    <w:rsid w:val="005C4A90"/>
    <w:rsid w:val="006F0138"/>
    <w:rsid w:val="00736693"/>
    <w:rsid w:val="00786421"/>
    <w:rsid w:val="00796AF5"/>
    <w:rsid w:val="007C30BB"/>
    <w:rsid w:val="007D7490"/>
    <w:rsid w:val="009317A3"/>
    <w:rsid w:val="009462DF"/>
    <w:rsid w:val="00A01EE4"/>
    <w:rsid w:val="00AE33AD"/>
    <w:rsid w:val="00B9217B"/>
    <w:rsid w:val="00CC5503"/>
    <w:rsid w:val="00CD1428"/>
    <w:rsid w:val="00D4534E"/>
    <w:rsid w:val="00D90403"/>
    <w:rsid w:val="00E63B8C"/>
    <w:rsid w:val="00E67189"/>
    <w:rsid w:val="00ED75E9"/>
    <w:rsid w:val="00F91D3D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0D313-0E39-4973-ADAC-7F9FB9DF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7F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4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4</cp:revision>
  <cp:lastPrinted>2021-07-15T03:29:00Z</cp:lastPrinted>
  <dcterms:created xsi:type="dcterms:W3CDTF">2021-07-15T03:27:00Z</dcterms:created>
  <dcterms:modified xsi:type="dcterms:W3CDTF">2021-07-15T03:33:00Z</dcterms:modified>
</cp:coreProperties>
</file>