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59" w:rsidRDefault="00875259" w:rsidP="0087525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6300" w:rsidRDefault="00486300" w:rsidP="0087525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6300" w:rsidRDefault="00486300" w:rsidP="0087525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75259" w:rsidRPr="0025472A" w:rsidRDefault="00875259" w:rsidP="00875259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75259" w:rsidRPr="004C14FF" w:rsidRDefault="00875259" w:rsidP="0087525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B7A82" w:rsidRDefault="003B7A82" w:rsidP="003B7A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2" w:rsidRPr="00CF3A7B" w:rsidRDefault="00CF3A7B" w:rsidP="00CF3A7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3A7B">
        <w:rPr>
          <w:rFonts w:ascii="Times New Roman" w:hAnsi="Times New Roman" w:cs="Times New Roman"/>
          <w:sz w:val="28"/>
          <w:szCs w:val="28"/>
        </w:rPr>
        <w:t>от 20 июля 2021 г. № 368</w:t>
      </w:r>
    </w:p>
    <w:p w:rsidR="00CF3A7B" w:rsidRPr="00CF3A7B" w:rsidRDefault="00CF3A7B" w:rsidP="00CF3A7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3A7B">
        <w:rPr>
          <w:rFonts w:ascii="Times New Roman" w:hAnsi="Times New Roman" w:cs="Times New Roman"/>
          <w:sz w:val="28"/>
          <w:szCs w:val="28"/>
        </w:rPr>
        <w:t>г. Кызыл</w:t>
      </w:r>
    </w:p>
    <w:p w:rsidR="003B7A82" w:rsidRDefault="003B7A82" w:rsidP="003B7A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6D" w:rsidRDefault="000536F9" w:rsidP="003B7A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</w:t>
      </w:r>
    </w:p>
    <w:p w:rsidR="003F136D" w:rsidRDefault="000536F9" w:rsidP="003F13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B92EA6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0536F9" w:rsidRDefault="00B92EA6" w:rsidP="003F13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="004E7E84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053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E84">
        <w:rPr>
          <w:rFonts w:ascii="Times New Roman" w:hAnsi="Times New Roman" w:cs="Times New Roman"/>
          <w:b/>
          <w:sz w:val="28"/>
          <w:szCs w:val="28"/>
        </w:rPr>
        <w:t>г</w:t>
      </w:r>
      <w:r w:rsidR="003B7A82">
        <w:rPr>
          <w:rFonts w:ascii="Times New Roman" w:hAnsi="Times New Roman" w:cs="Times New Roman"/>
          <w:b/>
          <w:sz w:val="28"/>
          <w:szCs w:val="28"/>
        </w:rPr>
        <w:t>.</w:t>
      </w:r>
      <w:r w:rsidR="003F136D">
        <w:rPr>
          <w:rFonts w:ascii="Times New Roman" w:hAnsi="Times New Roman" w:cs="Times New Roman"/>
          <w:b/>
          <w:sz w:val="28"/>
          <w:szCs w:val="28"/>
        </w:rPr>
        <w:t xml:space="preserve"> № 84 </w:t>
      </w:r>
    </w:p>
    <w:p w:rsidR="000536F9" w:rsidRDefault="000536F9" w:rsidP="003B7A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2" w:rsidRDefault="003B7A82" w:rsidP="003B7A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F9" w:rsidRDefault="000536F9" w:rsidP="003B7A8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Правительства Республики Тыва, утвержденным постановлением Правите</w:t>
      </w:r>
      <w:r w:rsidR="00B02F92">
        <w:rPr>
          <w:rFonts w:ascii="Times New Roman" w:hAnsi="Times New Roman" w:cs="Times New Roman"/>
          <w:sz w:val="28"/>
          <w:szCs w:val="28"/>
        </w:rPr>
        <w:t>льства Республики Тыва от 16 июля</w:t>
      </w:r>
      <w:r w:rsidR="003B7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2008 г. </w:t>
      </w:r>
      <w:r w:rsidR="003B7A82">
        <w:rPr>
          <w:rFonts w:ascii="Times New Roman" w:hAnsi="Times New Roman" w:cs="Times New Roman"/>
          <w:sz w:val="28"/>
          <w:szCs w:val="28"/>
        </w:rPr>
        <w:t xml:space="preserve">     </w:t>
      </w:r>
      <w:r w:rsidR="005848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7A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381, Правительство Республики Тыва ПОСТАНОВЛЯЕТ:</w:t>
      </w:r>
    </w:p>
    <w:p w:rsidR="00B02F92" w:rsidRDefault="00B02F92" w:rsidP="003B7A8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F92" w:rsidRDefault="00B02F92" w:rsidP="003B7A8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</w:t>
      </w:r>
      <w:r w:rsidR="00B92EA6">
        <w:rPr>
          <w:rFonts w:ascii="Times New Roman" w:hAnsi="Times New Roman" w:cs="Times New Roman"/>
          <w:sz w:val="28"/>
          <w:szCs w:val="28"/>
        </w:rPr>
        <w:t xml:space="preserve">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Тыва от 26</w:t>
      </w:r>
      <w:r w:rsidR="00DC00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92EA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050">
        <w:rPr>
          <w:rFonts w:ascii="Times New Roman" w:hAnsi="Times New Roman" w:cs="Times New Roman"/>
          <w:sz w:val="28"/>
          <w:szCs w:val="28"/>
        </w:rPr>
        <w:t>г</w:t>
      </w:r>
      <w:r w:rsidR="003B7A82">
        <w:rPr>
          <w:rFonts w:ascii="Times New Roman" w:hAnsi="Times New Roman" w:cs="Times New Roman"/>
          <w:sz w:val="28"/>
          <w:szCs w:val="28"/>
        </w:rPr>
        <w:t>.</w:t>
      </w:r>
      <w:r w:rsidR="00DC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84 «О создании акционерного общества «Лабораторно-диагностический центр Республики Тыва».</w:t>
      </w:r>
    </w:p>
    <w:p w:rsidR="00B02F92" w:rsidRDefault="00B02F92" w:rsidP="003B7A8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«Официальном интернет-портале правовой информации</w:t>
      </w:r>
      <w:r w:rsidR="003B7A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A8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3B7A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B7A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B7A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3B7A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B7A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3B7A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B7A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B7A8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B02F92" w:rsidRDefault="00B02F92" w:rsidP="003B7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F92" w:rsidRDefault="00B02F92" w:rsidP="003B7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F92" w:rsidRDefault="00B02F92" w:rsidP="003B7A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2F92" w:rsidRDefault="00B02F92" w:rsidP="003B7A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02F92" w:rsidRDefault="006C33C6" w:rsidP="003B7A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F92">
        <w:rPr>
          <w:rFonts w:ascii="Times New Roman" w:hAnsi="Times New Roman" w:cs="Times New Roman"/>
          <w:sz w:val="28"/>
          <w:szCs w:val="28"/>
        </w:rPr>
        <w:t xml:space="preserve"> Главы Республики Тыва </w:t>
      </w:r>
      <w:r w:rsidR="00B02F92">
        <w:rPr>
          <w:rFonts w:ascii="Times New Roman" w:hAnsi="Times New Roman" w:cs="Times New Roman"/>
          <w:sz w:val="28"/>
          <w:szCs w:val="28"/>
        </w:rPr>
        <w:tab/>
      </w:r>
      <w:r w:rsidR="00B02F92">
        <w:rPr>
          <w:rFonts w:ascii="Times New Roman" w:hAnsi="Times New Roman" w:cs="Times New Roman"/>
          <w:sz w:val="28"/>
          <w:szCs w:val="28"/>
        </w:rPr>
        <w:tab/>
      </w:r>
      <w:r w:rsidR="00B02F92">
        <w:rPr>
          <w:rFonts w:ascii="Times New Roman" w:hAnsi="Times New Roman" w:cs="Times New Roman"/>
          <w:sz w:val="28"/>
          <w:szCs w:val="28"/>
        </w:rPr>
        <w:tab/>
      </w:r>
      <w:r w:rsidR="00B02F92">
        <w:rPr>
          <w:rFonts w:ascii="Times New Roman" w:hAnsi="Times New Roman" w:cs="Times New Roman"/>
          <w:sz w:val="28"/>
          <w:szCs w:val="28"/>
        </w:rPr>
        <w:tab/>
      </w:r>
      <w:r w:rsidR="00B02F92">
        <w:rPr>
          <w:rFonts w:ascii="Times New Roman" w:hAnsi="Times New Roman" w:cs="Times New Roman"/>
          <w:sz w:val="28"/>
          <w:szCs w:val="28"/>
        </w:rPr>
        <w:tab/>
      </w:r>
      <w:r w:rsidR="003B7A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2F9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02F9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3B7A82" w:rsidRDefault="003B7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7A82" w:rsidSect="003B7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B0" w:rsidRDefault="000449B0" w:rsidP="004473D5">
      <w:pPr>
        <w:spacing w:after="0" w:line="240" w:lineRule="auto"/>
      </w:pPr>
      <w:r>
        <w:separator/>
      </w:r>
    </w:p>
  </w:endnote>
  <w:endnote w:type="continuationSeparator" w:id="0">
    <w:p w:rsidR="000449B0" w:rsidRDefault="000449B0" w:rsidP="0044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D5" w:rsidRDefault="004473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D5" w:rsidRDefault="004473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D5" w:rsidRDefault="004473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B0" w:rsidRDefault="000449B0" w:rsidP="004473D5">
      <w:pPr>
        <w:spacing w:after="0" w:line="240" w:lineRule="auto"/>
      </w:pPr>
      <w:r>
        <w:separator/>
      </w:r>
    </w:p>
  </w:footnote>
  <w:footnote w:type="continuationSeparator" w:id="0">
    <w:p w:rsidR="000449B0" w:rsidRDefault="000449B0" w:rsidP="0044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D5" w:rsidRDefault="004473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D5" w:rsidRDefault="004473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D5" w:rsidRDefault="004473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05bd634-a77a-42ae-9894-7044e7595fc3"/>
  </w:docVars>
  <w:rsids>
    <w:rsidRoot w:val="00EA4DE3"/>
    <w:rsid w:val="000449B0"/>
    <w:rsid w:val="000536F9"/>
    <w:rsid w:val="0012542F"/>
    <w:rsid w:val="002234E7"/>
    <w:rsid w:val="00292719"/>
    <w:rsid w:val="0037141A"/>
    <w:rsid w:val="003B7A82"/>
    <w:rsid w:val="003F136D"/>
    <w:rsid w:val="004473D5"/>
    <w:rsid w:val="00486300"/>
    <w:rsid w:val="004E7E84"/>
    <w:rsid w:val="00584882"/>
    <w:rsid w:val="006C33C6"/>
    <w:rsid w:val="007A1255"/>
    <w:rsid w:val="00875259"/>
    <w:rsid w:val="00955104"/>
    <w:rsid w:val="00B02F92"/>
    <w:rsid w:val="00B92EA6"/>
    <w:rsid w:val="00CF3A7B"/>
    <w:rsid w:val="00DC0050"/>
    <w:rsid w:val="00E77347"/>
    <w:rsid w:val="00EA4DE3"/>
    <w:rsid w:val="00FE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982C7-544C-4A00-A783-81DD6543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4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73D5"/>
  </w:style>
  <w:style w:type="paragraph" w:styleId="a8">
    <w:name w:val="footer"/>
    <w:basedOn w:val="a"/>
    <w:link w:val="a9"/>
    <w:uiPriority w:val="99"/>
    <w:semiHidden/>
    <w:unhideWhenUsed/>
    <w:rsid w:val="0044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4</cp:revision>
  <cp:lastPrinted>2021-07-20T10:17:00Z</cp:lastPrinted>
  <dcterms:created xsi:type="dcterms:W3CDTF">2021-07-20T10:16:00Z</dcterms:created>
  <dcterms:modified xsi:type="dcterms:W3CDTF">2021-07-20T10:17:00Z</dcterms:modified>
</cp:coreProperties>
</file>