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F9" w:rsidRDefault="000E07F9" w:rsidP="000E07F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1A9A" w:rsidRDefault="003B1A9A" w:rsidP="000E07F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1A9A" w:rsidRDefault="003B1A9A" w:rsidP="000E07F9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E07F9" w:rsidRPr="0025472A" w:rsidRDefault="000E07F9" w:rsidP="000E07F9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E07F9" w:rsidRPr="004C14FF" w:rsidRDefault="000E07F9" w:rsidP="000E07F9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56371" w:rsidRDefault="00856371" w:rsidP="00856371">
      <w:pPr>
        <w:pStyle w:val="50"/>
        <w:shd w:val="clear" w:color="auto" w:fill="auto"/>
        <w:spacing w:before="0" w:after="0" w:line="240" w:lineRule="auto"/>
        <w:rPr>
          <w:lang w:val="ru-RU"/>
        </w:rPr>
      </w:pPr>
    </w:p>
    <w:p w:rsidR="00856371" w:rsidRPr="000D2041" w:rsidRDefault="000D2041" w:rsidP="000D2041">
      <w:pPr>
        <w:pStyle w:val="50"/>
        <w:shd w:val="clear" w:color="auto" w:fill="auto"/>
        <w:spacing w:before="0" w:after="0" w:line="360" w:lineRule="auto"/>
        <w:rPr>
          <w:b w:val="0"/>
          <w:lang w:val="ru-RU"/>
        </w:rPr>
      </w:pPr>
      <w:r w:rsidRPr="000D2041">
        <w:rPr>
          <w:b w:val="0"/>
          <w:lang w:val="ru-RU"/>
        </w:rPr>
        <w:t>от 22 июля 2021 г. № 374</w:t>
      </w:r>
    </w:p>
    <w:p w:rsidR="000D2041" w:rsidRDefault="000D2041" w:rsidP="000D2041">
      <w:pPr>
        <w:pStyle w:val="50"/>
        <w:shd w:val="clear" w:color="auto" w:fill="auto"/>
        <w:spacing w:before="0" w:after="0" w:line="360" w:lineRule="auto"/>
        <w:rPr>
          <w:lang w:val="ru-RU"/>
        </w:rPr>
      </w:pPr>
      <w:r w:rsidRPr="000D2041">
        <w:rPr>
          <w:b w:val="0"/>
          <w:lang w:val="ru-RU"/>
        </w:rPr>
        <w:t>г. Кызыл</w:t>
      </w:r>
    </w:p>
    <w:p w:rsidR="00856371" w:rsidRDefault="00856371" w:rsidP="00856371">
      <w:pPr>
        <w:pStyle w:val="50"/>
        <w:shd w:val="clear" w:color="auto" w:fill="auto"/>
        <w:spacing w:before="0" w:after="0" w:line="240" w:lineRule="auto"/>
        <w:rPr>
          <w:lang w:val="ru-RU"/>
        </w:rPr>
      </w:pPr>
    </w:p>
    <w:p w:rsidR="00752F1B" w:rsidRPr="00752F1B" w:rsidRDefault="00C253E1" w:rsidP="00856371">
      <w:pPr>
        <w:pStyle w:val="50"/>
        <w:shd w:val="clear" w:color="auto" w:fill="auto"/>
        <w:spacing w:before="0" w:after="0" w:line="240" w:lineRule="auto"/>
        <w:rPr>
          <w:lang w:val="ru-RU"/>
        </w:rPr>
      </w:pPr>
      <w:r w:rsidRPr="006928EF">
        <w:t xml:space="preserve">О внесении изменения </w:t>
      </w:r>
      <w:r w:rsidRPr="00752F1B">
        <w:t xml:space="preserve">в </w:t>
      </w:r>
      <w:r w:rsidR="00752F1B" w:rsidRPr="00752F1B">
        <w:rPr>
          <w:lang w:eastAsia="ru-RU"/>
        </w:rPr>
        <w:t>подпункт 63</w:t>
      </w:r>
      <w:r w:rsidR="00752F1B" w:rsidRPr="00752F1B">
        <w:rPr>
          <w:lang w:val="ru-RU" w:eastAsia="ru-RU"/>
        </w:rPr>
        <w:t xml:space="preserve"> </w:t>
      </w:r>
      <w:r w:rsidR="00FB5421" w:rsidRPr="00752F1B">
        <w:rPr>
          <w:lang w:val="ru-RU"/>
        </w:rPr>
        <w:t>пункт</w:t>
      </w:r>
      <w:r w:rsidR="00752F1B" w:rsidRPr="00752F1B">
        <w:rPr>
          <w:lang w:val="ru-RU"/>
        </w:rPr>
        <w:t>а</w:t>
      </w:r>
      <w:r w:rsidR="00FB5421" w:rsidRPr="00752F1B">
        <w:rPr>
          <w:lang w:val="ru-RU"/>
        </w:rPr>
        <w:t xml:space="preserve"> 4 </w:t>
      </w:r>
    </w:p>
    <w:p w:rsidR="00C253E1" w:rsidRPr="006928EF" w:rsidRDefault="00FB5421" w:rsidP="00856371">
      <w:pPr>
        <w:pStyle w:val="50"/>
        <w:shd w:val="clear" w:color="auto" w:fill="auto"/>
        <w:spacing w:before="0" w:after="0" w:line="240" w:lineRule="auto"/>
      </w:pPr>
      <w:r>
        <w:rPr>
          <w:lang w:val="ru-RU"/>
        </w:rPr>
        <w:t xml:space="preserve">Положения о </w:t>
      </w:r>
      <w:r>
        <w:t>Министерстве</w:t>
      </w:r>
      <w:r w:rsidR="00794B77">
        <w:t xml:space="preserve"> юстиции</w:t>
      </w:r>
      <w:r w:rsidR="00C253E1" w:rsidRPr="006928EF">
        <w:t xml:space="preserve"> Республики Тыва</w:t>
      </w:r>
    </w:p>
    <w:p w:rsidR="00C253E1" w:rsidRPr="006928EF" w:rsidRDefault="00C253E1" w:rsidP="00856371">
      <w:pPr>
        <w:pStyle w:val="50"/>
        <w:shd w:val="clear" w:color="auto" w:fill="auto"/>
        <w:spacing w:before="0" w:after="0" w:line="240" w:lineRule="auto"/>
      </w:pPr>
    </w:p>
    <w:p w:rsidR="00C253E1" w:rsidRPr="006928EF" w:rsidRDefault="00C253E1" w:rsidP="00856371">
      <w:pPr>
        <w:pStyle w:val="50"/>
        <w:shd w:val="clear" w:color="auto" w:fill="auto"/>
        <w:spacing w:before="0" w:after="0" w:line="240" w:lineRule="auto"/>
      </w:pPr>
    </w:p>
    <w:p w:rsidR="00D44C19" w:rsidRDefault="00C253E1" w:rsidP="00856371">
      <w:pPr>
        <w:pStyle w:val="20"/>
        <w:shd w:val="clear" w:color="auto" w:fill="auto"/>
        <w:spacing w:before="0" w:after="0" w:line="360" w:lineRule="atLeast"/>
        <w:ind w:firstLine="709"/>
        <w:rPr>
          <w:lang w:val="ru-RU"/>
        </w:rPr>
      </w:pPr>
      <w:r>
        <w:t xml:space="preserve">В </w:t>
      </w:r>
      <w:r w:rsidR="00C85D23">
        <w:rPr>
          <w:lang w:val="ru-RU"/>
        </w:rPr>
        <w:t>соответствии</w:t>
      </w:r>
      <w:r w:rsidR="00856371">
        <w:rPr>
          <w:lang w:val="ru-RU"/>
        </w:rPr>
        <w:t xml:space="preserve"> с Федеральным законом от 25 июля </w:t>
      </w:r>
      <w:r w:rsidR="00C85D23">
        <w:rPr>
          <w:lang w:val="ru-RU"/>
        </w:rPr>
        <w:t xml:space="preserve">2002 </w:t>
      </w:r>
      <w:r w:rsidR="00856371">
        <w:rPr>
          <w:lang w:val="ru-RU"/>
        </w:rPr>
        <w:t xml:space="preserve">г. </w:t>
      </w:r>
      <w:r w:rsidR="00C85D23">
        <w:rPr>
          <w:lang w:val="ru-RU"/>
        </w:rPr>
        <w:t>№</w:t>
      </w:r>
      <w:r w:rsidR="00856371">
        <w:rPr>
          <w:lang w:val="ru-RU"/>
        </w:rPr>
        <w:t xml:space="preserve"> </w:t>
      </w:r>
      <w:r w:rsidR="00C85D23">
        <w:rPr>
          <w:lang w:val="ru-RU"/>
        </w:rPr>
        <w:t>114-ФЗ «О пр</w:t>
      </w:r>
      <w:r w:rsidR="00C85D23">
        <w:rPr>
          <w:lang w:val="ru-RU"/>
        </w:rPr>
        <w:t>о</w:t>
      </w:r>
      <w:r w:rsidR="00C85D23">
        <w:rPr>
          <w:lang w:val="ru-RU"/>
        </w:rPr>
        <w:t xml:space="preserve">тиводействии экстремистской деятельности» </w:t>
      </w:r>
      <w:r>
        <w:t>Правительств</w:t>
      </w:r>
      <w:r w:rsidR="00D44C19">
        <w:t>о Республики Тыва ПОСТАНОВЛЯЕТ:</w:t>
      </w:r>
    </w:p>
    <w:p w:rsidR="00856371" w:rsidRPr="00856371" w:rsidRDefault="00856371" w:rsidP="00856371">
      <w:pPr>
        <w:pStyle w:val="20"/>
        <w:shd w:val="clear" w:color="auto" w:fill="auto"/>
        <w:spacing w:before="0" w:after="0" w:line="360" w:lineRule="atLeast"/>
        <w:ind w:firstLine="709"/>
        <w:rPr>
          <w:lang w:val="ru-RU"/>
        </w:rPr>
      </w:pPr>
    </w:p>
    <w:p w:rsidR="00C253E1" w:rsidRDefault="00D44C19" w:rsidP="00856371">
      <w:pPr>
        <w:pStyle w:val="20"/>
        <w:shd w:val="clear" w:color="auto" w:fill="auto"/>
        <w:spacing w:before="0" w:after="0" w:line="360" w:lineRule="atLeast"/>
        <w:ind w:firstLine="709"/>
      </w:pPr>
      <w:r>
        <w:t xml:space="preserve">1. </w:t>
      </w:r>
      <w:r w:rsidR="00C253E1">
        <w:t xml:space="preserve">Внести в </w:t>
      </w:r>
      <w:r w:rsidR="00AA29B5">
        <w:rPr>
          <w:lang w:val="ru-RU"/>
        </w:rPr>
        <w:t xml:space="preserve">Положение о </w:t>
      </w:r>
      <w:r w:rsidR="00AA29B5">
        <w:t>Министерстве</w:t>
      </w:r>
      <w:r w:rsidR="00C253E1">
        <w:t xml:space="preserve"> </w:t>
      </w:r>
      <w:r w:rsidR="00794B77">
        <w:t xml:space="preserve">юстиции </w:t>
      </w:r>
      <w:r w:rsidR="00AA29B5">
        <w:t>Республики Тыва, утвержденное</w:t>
      </w:r>
      <w:r w:rsidR="00C253E1">
        <w:t xml:space="preserve"> постановлением Правительства Республики Тыва от </w:t>
      </w:r>
      <w:r w:rsidR="00794B77">
        <w:t xml:space="preserve">24 декабря </w:t>
      </w:r>
      <w:r w:rsidR="006A163D" w:rsidRPr="006A163D">
        <w:rPr>
          <w:lang w:val="ru-RU"/>
        </w:rPr>
        <w:t xml:space="preserve">            </w:t>
      </w:r>
      <w:r w:rsidR="00794B77">
        <w:t>202</w:t>
      </w:r>
      <w:r w:rsidR="006B6727">
        <w:t>0</w:t>
      </w:r>
      <w:r w:rsidR="00C253E1">
        <w:t xml:space="preserve"> г. № </w:t>
      </w:r>
      <w:r w:rsidR="00794B77">
        <w:t>658</w:t>
      </w:r>
      <w:r w:rsidR="008E5E49">
        <w:t>,</w:t>
      </w:r>
      <w:r w:rsidR="00C253E1">
        <w:t xml:space="preserve"> изменение, </w:t>
      </w:r>
      <w:r w:rsidR="00C85D23">
        <w:rPr>
          <w:lang w:val="ru-RU"/>
        </w:rPr>
        <w:t>изложив подпункт 63 пункта 4 в следующей редакции</w:t>
      </w:r>
      <w:r w:rsidR="00C253E1">
        <w:t>:</w:t>
      </w:r>
    </w:p>
    <w:p w:rsidR="00AA29B5" w:rsidRDefault="00C85D23" w:rsidP="00856371">
      <w:pPr>
        <w:pStyle w:val="20"/>
        <w:shd w:val="clear" w:color="auto" w:fill="auto"/>
        <w:spacing w:before="0" w:after="0" w:line="360" w:lineRule="atLeast"/>
        <w:ind w:firstLine="709"/>
        <w:rPr>
          <w:lang w:val="ru-RU"/>
        </w:rPr>
      </w:pPr>
      <w:r>
        <w:rPr>
          <w:lang w:val="ru-RU"/>
        </w:rPr>
        <w:t>«63</w:t>
      </w:r>
      <w:r w:rsidR="00AA29B5">
        <w:rPr>
          <w:lang w:val="ru-RU"/>
        </w:rPr>
        <w:t xml:space="preserve">) </w:t>
      </w:r>
      <w:r w:rsidR="00AA29B5">
        <w:t>осуще</w:t>
      </w:r>
      <w:r w:rsidR="00B17C8D">
        <w:t>ствление противодействия экстремистской деятельности</w:t>
      </w:r>
      <w:r w:rsidR="00856371">
        <w:t xml:space="preserve"> в пределах своих полномочий</w:t>
      </w:r>
      <w:r w:rsidR="00856371">
        <w:rPr>
          <w:lang w:val="ru-RU"/>
        </w:rPr>
        <w:t>;</w:t>
      </w:r>
      <w:r w:rsidR="00AA29B5">
        <w:rPr>
          <w:lang w:val="ru-RU"/>
        </w:rPr>
        <w:t>».</w:t>
      </w:r>
    </w:p>
    <w:p w:rsidR="002F0546" w:rsidRDefault="00B17C8D" w:rsidP="00856371">
      <w:pPr>
        <w:pStyle w:val="20"/>
        <w:shd w:val="clear" w:color="auto" w:fill="auto"/>
        <w:tabs>
          <w:tab w:val="left" w:pos="1134"/>
        </w:tabs>
        <w:spacing w:before="0" w:after="0" w:line="360" w:lineRule="atLeast"/>
        <w:ind w:firstLine="709"/>
      </w:pPr>
      <w:r>
        <w:rPr>
          <w:lang w:val="ru-RU"/>
        </w:rPr>
        <w:t>2</w:t>
      </w:r>
      <w:r w:rsidR="002324B7">
        <w:t xml:space="preserve">. </w:t>
      </w:r>
      <w:r w:rsidR="002F0546">
        <w:t xml:space="preserve">Разместить настоящее постановление на «Официальном интернет-портале правовой информации» </w:t>
      </w:r>
      <w:r w:rsidR="002F0546" w:rsidRPr="0030378C">
        <w:t>(</w:t>
      </w:r>
      <w:r w:rsidR="002F0546" w:rsidRPr="00F6489B">
        <w:t>www.pravo.gov.ru</w:t>
      </w:r>
      <w:r w:rsidR="002F0546" w:rsidRPr="0030378C">
        <w:t xml:space="preserve">) </w:t>
      </w:r>
      <w:r w:rsidR="002F0546">
        <w:t>и официальном сайте Республики Тыва в информационно-телекоммуникационной сети «Интернет».</w:t>
      </w:r>
    </w:p>
    <w:p w:rsidR="002F0546" w:rsidRDefault="00B17C8D" w:rsidP="00856371">
      <w:pPr>
        <w:pStyle w:val="20"/>
        <w:shd w:val="clear" w:color="auto" w:fill="auto"/>
        <w:tabs>
          <w:tab w:val="left" w:pos="1134"/>
        </w:tabs>
        <w:spacing w:before="0" w:after="0" w:line="360" w:lineRule="atLeast"/>
        <w:ind w:firstLine="709"/>
      </w:pPr>
      <w:r>
        <w:t>3</w:t>
      </w:r>
      <w:r w:rsidR="002324B7">
        <w:t xml:space="preserve">. </w:t>
      </w:r>
      <w:r w:rsidR="002F0546">
        <w:t xml:space="preserve">Настоящее постановление вступает в силу со дня его </w:t>
      </w:r>
      <w:r w:rsidR="002324B7">
        <w:t xml:space="preserve">официального опубликования. </w:t>
      </w:r>
    </w:p>
    <w:p w:rsidR="002F0546" w:rsidRDefault="002F0546" w:rsidP="00856371">
      <w:pPr>
        <w:pStyle w:val="20"/>
        <w:shd w:val="clear" w:color="auto" w:fill="auto"/>
        <w:tabs>
          <w:tab w:val="left" w:pos="1085"/>
        </w:tabs>
        <w:spacing w:before="0" w:after="0" w:line="240" w:lineRule="auto"/>
      </w:pPr>
    </w:p>
    <w:p w:rsidR="004321AC" w:rsidRDefault="004321AC" w:rsidP="00856371">
      <w:pPr>
        <w:pStyle w:val="20"/>
        <w:shd w:val="clear" w:color="auto" w:fill="auto"/>
        <w:tabs>
          <w:tab w:val="left" w:pos="1085"/>
        </w:tabs>
        <w:spacing w:before="0" w:after="0" w:line="240" w:lineRule="auto"/>
        <w:rPr>
          <w:lang w:val="ru-RU"/>
        </w:rPr>
      </w:pPr>
    </w:p>
    <w:p w:rsidR="00856371" w:rsidRPr="00856371" w:rsidRDefault="00856371" w:rsidP="00856371">
      <w:pPr>
        <w:pStyle w:val="20"/>
        <w:shd w:val="clear" w:color="auto" w:fill="auto"/>
        <w:tabs>
          <w:tab w:val="left" w:pos="1085"/>
        </w:tabs>
        <w:spacing w:before="0" w:after="0" w:line="240" w:lineRule="auto"/>
        <w:rPr>
          <w:lang w:val="ru-RU"/>
        </w:rPr>
      </w:pPr>
    </w:p>
    <w:p w:rsidR="004321AC" w:rsidRDefault="00794B77" w:rsidP="00856371">
      <w:pPr>
        <w:pStyle w:val="20"/>
        <w:shd w:val="clear" w:color="auto" w:fill="auto"/>
        <w:tabs>
          <w:tab w:val="left" w:pos="1085"/>
        </w:tabs>
        <w:spacing w:before="0" w:after="0" w:line="240" w:lineRule="auto"/>
      </w:pPr>
      <w:r>
        <w:t>Временно исполняющий обязанности</w:t>
      </w:r>
    </w:p>
    <w:p w:rsidR="002F0546" w:rsidRDefault="00856371" w:rsidP="00856371">
      <w:pPr>
        <w:pStyle w:val="20"/>
        <w:shd w:val="clear" w:color="auto" w:fill="auto"/>
        <w:tabs>
          <w:tab w:val="left" w:pos="1085"/>
        </w:tabs>
        <w:spacing w:before="0" w:after="0" w:line="240" w:lineRule="auto"/>
      </w:pPr>
      <w:r>
        <w:rPr>
          <w:rStyle w:val="2Exact"/>
          <w:lang w:val="ru-RU"/>
        </w:rPr>
        <w:t xml:space="preserve">           </w:t>
      </w:r>
      <w:r w:rsidR="004321AC">
        <w:rPr>
          <w:rStyle w:val="2Exact"/>
        </w:rPr>
        <w:t>Глав</w:t>
      </w:r>
      <w:r w:rsidR="00794B77">
        <w:rPr>
          <w:rStyle w:val="2Exact"/>
        </w:rPr>
        <w:t>ы</w:t>
      </w:r>
      <w:r w:rsidR="004321AC">
        <w:rPr>
          <w:rStyle w:val="2Exact"/>
        </w:rPr>
        <w:t xml:space="preserve"> Республики Тыва</w:t>
      </w:r>
      <w:r w:rsidR="004321AC" w:rsidRPr="004321AC">
        <w:rPr>
          <w:rStyle w:val="2Exact"/>
        </w:rPr>
        <w:t xml:space="preserve"> </w:t>
      </w:r>
      <w:r w:rsidR="004321AC">
        <w:rPr>
          <w:rStyle w:val="2Exact"/>
        </w:rPr>
        <w:t xml:space="preserve">                         </w:t>
      </w:r>
      <w:r>
        <w:rPr>
          <w:rStyle w:val="2Exact"/>
        </w:rPr>
        <w:t xml:space="preserve">       </w:t>
      </w:r>
      <w:r w:rsidR="000E07F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Exact"/>
        </w:rPr>
        <w:t xml:space="preserve">             </w:t>
      </w:r>
      <w:r w:rsidR="004321AC">
        <w:rPr>
          <w:rStyle w:val="2Exact"/>
        </w:rPr>
        <w:t xml:space="preserve">        </w:t>
      </w:r>
      <w:r w:rsidR="00794B77">
        <w:rPr>
          <w:rStyle w:val="2Exact"/>
        </w:rPr>
        <w:t xml:space="preserve">    </w:t>
      </w:r>
      <w:r w:rsidR="00A43C53">
        <w:rPr>
          <w:rStyle w:val="2Exact"/>
        </w:rPr>
        <w:t xml:space="preserve">              </w:t>
      </w:r>
      <w:r w:rsidR="00794B77">
        <w:rPr>
          <w:rStyle w:val="2Exact"/>
        </w:rPr>
        <w:t>В. Ховалыг</w:t>
      </w:r>
    </w:p>
    <w:sectPr w:rsidR="002F0546" w:rsidSect="00856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EC" w:rsidRPr="007D2166" w:rsidRDefault="00F977EC" w:rsidP="004321AC">
      <w:pPr>
        <w:spacing w:after="0" w:line="240" w:lineRule="auto"/>
      </w:pPr>
      <w:r>
        <w:separator/>
      </w:r>
    </w:p>
  </w:endnote>
  <w:endnote w:type="continuationSeparator" w:id="0">
    <w:p w:rsidR="00F977EC" w:rsidRPr="007D2166" w:rsidRDefault="00F977EC" w:rsidP="0043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3D" w:rsidRDefault="006A163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3D" w:rsidRDefault="006A163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3D" w:rsidRDefault="006A16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EC" w:rsidRPr="007D2166" w:rsidRDefault="00F977EC" w:rsidP="004321AC">
      <w:pPr>
        <w:spacing w:after="0" w:line="240" w:lineRule="auto"/>
      </w:pPr>
      <w:r>
        <w:separator/>
      </w:r>
    </w:p>
  </w:footnote>
  <w:footnote w:type="continuationSeparator" w:id="0">
    <w:p w:rsidR="00F977EC" w:rsidRPr="007D2166" w:rsidRDefault="00F977EC" w:rsidP="0043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3D" w:rsidRDefault="006A16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27" w:rsidRPr="004321AC" w:rsidRDefault="006B6727">
    <w:pPr>
      <w:pStyle w:val="a9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3D" w:rsidRDefault="006A16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2A55"/>
    <w:multiLevelType w:val="multilevel"/>
    <w:tmpl w:val="7EF64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F20AF"/>
    <w:multiLevelType w:val="hybridMultilevel"/>
    <w:tmpl w:val="A938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9a5b101-9d3f-4659-bc1e-39e86105d2d0"/>
  </w:docVars>
  <w:rsids>
    <w:rsidRoot w:val="00C253E1"/>
    <w:rsid w:val="00014497"/>
    <w:rsid w:val="000868B3"/>
    <w:rsid w:val="000910EB"/>
    <w:rsid w:val="000D2041"/>
    <w:rsid w:val="000E07F9"/>
    <w:rsid w:val="000E249F"/>
    <w:rsid w:val="00111C15"/>
    <w:rsid w:val="00121048"/>
    <w:rsid w:val="00121F40"/>
    <w:rsid w:val="001457E4"/>
    <w:rsid w:val="00160D7B"/>
    <w:rsid w:val="0016544D"/>
    <w:rsid w:val="00176B37"/>
    <w:rsid w:val="00184A8C"/>
    <w:rsid w:val="00193103"/>
    <w:rsid w:val="001931D6"/>
    <w:rsid w:val="001977EA"/>
    <w:rsid w:val="001F2D29"/>
    <w:rsid w:val="0020138E"/>
    <w:rsid w:val="002324B7"/>
    <w:rsid w:val="00242D59"/>
    <w:rsid w:val="00261564"/>
    <w:rsid w:val="0027009A"/>
    <w:rsid w:val="002765D8"/>
    <w:rsid w:val="002A3A9C"/>
    <w:rsid w:val="002E255D"/>
    <w:rsid w:val="002F0546"/>
    <w:rsid w:val="002F21AB"/>
    <w:rsid w:val="002F7DE7"/>
    <w:rsid w:val="00302873"/>
    <w:rsid w:val="00317EFB"/>
    <w:rsid w:val="00354F1B"/>
    <w:rsid w:val="00390F32"/>
    <w:rsid w:val="003B08FB"/>
    <w:rsid w:val="003B1A9A"/>
    <w:rsid w:val="003B2AA8"/>
    <w:rsid w:val="00402A19"/>
    <w:rsid w:val="00416DBF"/>
    <w:rsid w:val="004203F1"/>
    <w:rsid w:val="004321AC"/>
    <w:rsid w:val="0045062E"/>
    <w:rsid w:val="00453169"/>
    <w:rsid w:val="00487AD9"/>
    <w:rsid w:val="0049696C"/>
    <w:rsid w:val="004E47B6"/>
    <w:rsid w:val="00585CA1"/>
    <w:rsid w:val="005B70F4"/>
    <w:rsid w:val="005C3D55"/>
    <w:rsid w:val="00643706"/>
    <w:rsid w:val="00646812"/>
    <w:rsid w:val="006650C6"/>
    <w:rsid w:val="006840A0"/>
    <w:rsid w:val="006928EF"/>
    <w:rsid w:val="006A163D"/>
    <w:rsid w:val="006B6727"/>
    <w:rsid w:val="006C2806"/>
    <w:rsid w:val="00721776"/>
    <w:rsid w:val="00752F1B"/>
    <w:rsid w:val="00784E5A"/>
    <w:rsid w:val="00794B77"/>
    <w:rsid w:val="007B061F"/>
    <w:rsid w:val="007C3D4E"/>
    <w:rsid w:val="007D2B87"/>
    <w:rsid w:val="00856371"/>
    <w:rsid w:val="008A5FFE"/>
    <w:rsid w:val="008B5416"/>
    <w:rsid w:val="008E5E49"/>
    <w:rsid w:val="009124B6"/>
    <w:rsid w:val="009351A0"/>
    <w:rsid w:val="00935DCF"/>
    <w:rsid w:val="00962CC9"/>
    <w:rsid w:val="00970FC2"/>
    <w:rsid w:val="00981926"/>
    <w:rsid w:val="00A364E7"/>
    <w:rsid w:val="00A429F9"/>
    <w:rsid w:val="00A43C53"/>
    <w:rsid w:val="00A814EB"/>
    <w:rsid w:val="00AA29B5"/>
    <w:rsid w:val="00AC0077"/>
    <w:rsid w:val="00AF0189"/>
    <w:rsid w:val="00B17C8D"/>
    <w:rsid w:val="00B5325D"/>
    <w:rsid w:val="00B928C8"/>
    <w:rsid w:val="00BA5A6A"/>
    <w:rsid w:val="00BC1A16"/>
    <w:rsid w:val="00BD20E0"/>
    <w:rsid w:val="00C072DC"/>
    <w:rsid w:val="00C253E1"/>
    <w:rsid w:val="00C40617"/>
    <w:rsid w:val="00C85D23"/>
    <w:rsid w:val="00C90D5D"/>
    <w:rsid w:val="00D00430"/>
    <w:rsid w:val="00D240A6"/>
    <w:rsid w:val="00D44C19"/>
    <w:rsid w:val="00D73EE2"/>
    <w:rsid w:val="00E13A1A"/>
    <w:rsid w:val="00E17700"/>
    <w:rsid w:val="00E94743"/>
    <w:rsid w:val="00F33052"/>
    <w:rsid w:val="00F534A3"/>
    <w:rsid w:val="00F7435F"/>
    <w:rsid w:val="00F977EC"/>
    <w:rsid w:val="00FA17FC"/>
    <w:rsid w:val="00FB5421"/>
    <w:rsid w:val="00FD1016"/>
    <w:rsid w:val="00FD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0A069A-5D9A-40E4-97A8-957F4AE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C25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rsid w:val="00C25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rsid w:val="00C25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rsid w:val="00C25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C253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rsid w:val="00C253E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253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C253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53E1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C253E1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customStyle="1" w:styleId="20">
    <w:name w:val="Основной текст (2)"/>
    <w:basedOn w:val="a"/>
    <w:link w:val="2"/>
    <w:rsid w:val="00C253E1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D73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546"/>
    <w:pPr>
      <w:ind w:left="720"/>
      <w:contextualSpacing/>
    </w:pPr>
  </w:style>
  <w:style w:type="character" w:customStyle="1" w:styleId="2Exact">
    <w:name w:val="Основной текст (2) Exact"/>
    <w:rsid w:val="002F0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2F0546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124B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80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C280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1AC"/>
  </w:style>
  <w:style w:type="paragraph" w:styleId="ab">
    <w:name w:val="footer"/>
    <w:basedOn w:val="a"/>
    <w:link w:val="ac"/>
    <w:uiPriority w:val="99"/>
    <w:unhideWhenUsed/>
    <w:rsid w:val="004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21AC"/>
  </w:style>
  <w:style w:type="character" w:styleId="ad">
    <w:name w:val="Strong"/>
    <w:uiPriority w:val="22"/>
    <w:qFormat/>
    <w:rsid w:val="00794B77"/>
    <w:rPr>
      <w:rFonts w:ascii="Times New Roman" w:hAnsi="Times New Roman" w:cs="Times New Roman" w:hint="default"/>
      <w:b/>
      <w:bCs w:val="0"/>
    </w:rPr>
  </w:style>
  <w:style w:type="paragraph" w:styleId="ae">
    <w:name w:val="No Spacing"/>
    <w:uiPriority w:val="1"/>
    <w:qFormat/>
    <w:rsid w:val="00794B77"/>
    <w:rPr>
      <w:rFonts w:eastAsia="Times New Roman"/>
      <w:sz w:val="22"/>
      <w:szCs w:val="22"/>
    </w:rPr>
  </w:style>
  <w:style w:type="paragraph" w:customStyle="1" w:styleId="ConsPlusNormal">
    <w:name w:val="ConsPlusNormal"/>
    <w:rsid w:val="00794B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cp:lastModifiedBy>Тас-оол Оксана Всеволодовна</cp:lastModifiedBy>
  <cp:revision>3</cp:revision>
  <cp:lastPrinted>2021-07-22T08:14:00Z</cp:lastPrinted>
  <dcterms:created xsi:type="dcterms:W3CDTF">2021-07-22T08:14:00Z</dcterms:created>
  <dcterms:modified xsi:type="dcterms:W3CDTF">2021-07-22T08:14:00Z</dcterms:modified>
</cp:coreProperties>
</file>