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D9B" w:rsidRDefault="00AC1D9B" w:rsidP="00AC1D9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91C53" w:rsidRDefault="00091C53" w:rsidP="00AC1D9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91C53" w:rsidRDefault="00091C53" w:rsidP="00AC1D9B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AC1D9B" w:rsidRPr="0025472A" w:rsidRDefault="00AC1D9B" w:rsidP="00AC1D9B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C1D9B" w:rsidRPr="004C14FF" w:rsidRDefault="00AC1D9B" w:rsidP="00AC1D9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AF518D" w:rsidRDefault="00AF518D" w:rsidP="00AF518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518D" w:rsidRDefault="00AF518D" w:rsidP="00AF518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518D" w:rsidRDefault="000E4F22" w:rsidP="000E4F22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27 июня 2022 г. № 403 </w:t>
      </w:r>
    </w:p>
    <w:p w:rsidR="000E4F22" w:rsidRDefault="000E4F22" w:rsidP="000E4F22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AF518D" w:rsidRPr="00AF518D" w:rsidRDefault="00AF518D" w:rsidP="00AF518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518D" w:rsidRDefault="003E4EE1" w:rsidP="00AF518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F518D">
        <w:rPr>
          <w:rFonts w:ascii="Times New Roman" w:hAnsi="Times New Roman"/>
          <w:b/>
          <w:iCs/>
          <w:sz w:val="28"/>
          <w:szCs w:val="28"/>
        </w:rPr>
        <w:t xml:space="preserve">О </w:t>
      </w:r>
      <w:r w:rsidRPr="00AF518D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внесении изменений в </w:t>
      </w:r>
      <w:hyperlink r:id="rId6" w:history="1">
        <w:r w:rsidRPr="00AF518D">
          <w:rPr>
            <w:rStyle w:val="a7"/>
            <w:rFonts w:ascii="Times New Roman" w:hAnsi="Times New Roman"/>
            <w:b/>
            <w:color w:val="000000" w:themeColor="text1"/>
            <w:sz w:val="28"/>
            <w:szCs w:val="28"/>
            <w:u w:val="none"/>
          </w:rPr>
          <w:t>Порядок</w:t>
        </w:r>
      </w:hyperlink>
      <w:r w:rsidRPr="00AF51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оценки </w:t>
      </w:r>
    </w:p>
    <w:p w:rsidR="00AF518D" w:rsidRDefault="003E4EE1" w:rsidP="00AF518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F51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бюджетной и социальной эффективности </w:t>
      </w:r>
    </w:p>
    <w:p w:rsidR="00AF518D" w:rsidRDefault="003E4EE1" w:rsidP="00AF518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F51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инвестиционных проектов, реализуемых </w:t>
      </w:r>
    </w:p>
    <w:p w:rsidR="00AF518D" w:rsidRDefault="003E4EE1" w:rsidP="00AF518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F51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полностью или частично за счет </w:t>
      </w:r>
    </w:p>
    <w:p w:rsidR="00A50CCD" w:rsidRPr="00AF518D" w:rsidRDefault="003E4EE1" w:rsidP="00AF518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518D">
        <w:rPr>
          <w:rFonts w:ascii="Times New Roman" w:hAnsi="Times New Roman"/>
          <w:b/>
          <w:color w:val="000000" w:themeColor="text1"/>
          <w:sz w:val="28"/>
          <w:szCs w:val="28"/>
        </w:rPr>
        <w:t>средств бюджета Республики Тыва</w:t>
      </w:r>
    </w:p>
    <w:p w:rsidR="00A50CCD" w:rsidRDefault="00A50CCD" w:rsidP="00AF518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518D" w:rsidRPr="00AF518D" w:rsidRDefault="00AF518D" w:rsidP="00AF518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0CCD" w:rsidRDefault="00A50CCD" w:rsidP="00AF518D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F173B1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3E4EE1" w:rsidRPr="00F173B1">
        <w:rPr>
          <w:rFonts w:ascii="Times New Roman" w:hAnsi="Times New Roman"/>
          <w:sz w:val="28"/>
          <w:szCs w:val="28"/>
        </w:rPr>
        <w:t>ПОСТАНОВЛЯЕТ:</w:t>
      </w:r>
      <w:r w:rsidR="003E4EE1" w:rsidRPr="002E4ED6">
        <w:rPr>
          <w:rFonts w:ascii="Times New Roman" w:hAnsi="Times New Roman"/>
          <w:iCs/>
          <w:sz w:val="28"/>
          <w:szCs w:val="28"/>
        </w:rPr>
        <w:t xml:space="preserve"> </w:t>
      </w:r>
    </w:p>
    <w:p w:rsidR="00A50CCD" w:rsidRDefault="00A50CCD" w:rsidP="00AF518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CCD" w:rsidRDefault="002E4ED6" w:rsidP="00AF518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50CCD" w:rsidRPr="00596321">
        <w:rPr>
          <w:rFonts w:ascii="Times New Roman" w:hAnsi="Times New Roman" w:cs="Times New Roman"/>
          <w:sz w:val="28"/>
          <w:szCs w:val="28"/>
        </w:rPr>
        <w:t>Внести в Порядок оценки бюджетной и социальной эффективности инвестиционных проектов, реализуемых полностью или частично за счет средств бюджета Республики Тыва, утвержденный постановлением Правительства Республики Тыва от 5 июня 2014 г. № 260, следующие изменения:</w:t>
      </w:r>
    </w:p>
    <w:p w:rsidR="00A50CCD" w:rsidRDefault="000D22A8" w:rsidP="00AF518D">
      <w:pPr>
        <w:pStyle w:val="a3"/>
        <w:tabs>
          <w:tab w:val="left" w:pos="567"/>
        </w:tabs>
        <w:autoSpaceDE w:val="0"/>
        <w:autoSpaceDN w:val="0"/>
        <w:adjustRightInd w:val="0"/>
        <w:spacing w:after="0" w:line="360" w:lineRule="atLeas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50CCD">
        <w:rPr>
          <w:rFonts w:ascii="Times New Roman" w:hAnsi="Times New Roman"/>
          <w:sz w:val="28"/>
          <w:szCs w:val="28"/>
        </w:rPr>
        <w:t>) в пункте 1.8 слова «информатизации и связи» заменить словами «</w:t>
      </w:r>
      <w:r w:rsidR="00A50CCD" w:rsidRPr="00BA4C9F">
        <w:rPr>
          <w:rFonts w:ascii="Times New Roman" w:hAnsi="Times New Roman"/>
          <w:sz w:val="28"/>
          <w:szCs w:val="28"/>
        </w:rPr>
        <w:t>цифрового развития</w:t>
      </w:r>
      <w:r w:rsidR="00A50CCD">
        <w:rPr>
          <w:rFonts w:ascii="Times New Roman" w:hAnsi="Times New Roman"/>
          <w:sz w:val="28"/>
          <w:szCs w:val="28"/>
        </w:rPr>
        <w:t>»;</w:t>
      </w:r>
    </w:p>
    <w:p w:rsidR="003E4EE1" w:rsidRDefault="003E4EE1" w:rsidP="00AF518D">
      <w:pPr>
        <w:pStyle w:val="a3"/>
        <w:tabs>
          <w:tab w:val="left" w:pos="567"/>
        </w:tabs>
        <w:autoSpaceDE w:val="0"/>
        <w:autoSpaceDN w:val="0"/>
        <w:adjustRightInd w:val="0"/>
        <w:spacing w:after="0" w:line="360" w:lineRule="atLeas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абзаце восьмом пункта 2.1 слова «</w:t>
      </w:r>
      <w:r w:rsidRPr="003E4EE1">
        <w:rPr>
          <w:rFonts w:ascii="Times New Roman" w:hAnsi="Times New Roman"/>
          <w:sz w:val="28"/>
          <w:szCs w:val="28"/>
        </w:rPr>
        <w:t>развития Республики Тыва до 2020»</w:t>
      </w:r>
      <w:r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003E4EE1">
        <w:rPr>
          <w:rFonts w:ascii="Times New Roman" w:hAnsi="Times New Roman"/>
          <w:sz w:val="28"/>
          <w:szCs w:val="28"/>
        </w:rPr>
        <w:t>социально-экономического развития Республики Тыва до 2030»</w:t>
      </w:r>
      <w:r>
        <w:rPr>
          <w:rFonts w:ascii="Times New Roman" w:hAnsi="Times New Roman"/>
          <w:sz w:val="28"/>
          <w:szCs w:val="28"/>
        </w:rPr>
        <w:t>;</w:t>
      </w:r>
    </w:p>
    <w:p w:rsidR="00A50CCD" w:rsidRDefault="003E4EE1" w:rsidP="00AF518D">
      <w:pPr>
        <w:pStyle w:val="a3"/>
        <w:tabs>
          <w:tab w:val="left" w:pos="567"/>
        </w:tabs>
        <w:autoSpaceDE w:val="0"/>
        <w:autoSpaceDN w:val="0"/>
        <w:adjustRightInd w:val="0"/>
        <w:spacing w:after="0" w:line="360" w:lineRule="atLeas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50CCD">
        <w:rPr>
          <w:rFonts w:ascii="Times New Roman" w:hAnsi="Times New Roman"/>
          <w:sz w:val="28"/>
          <w:szCs w:val="28"/>
        </w:rPr>
        <w:t>) в абзаце</w:t>
      </w:r>
      <w:r w:rsidR="007F08E9">
        <w:rPr>
          <w:rFonts w:ascii="Times New Roman" w:hAnsi="Times New Roman"/>
          <w:sz w:val="28"/>
          <w:szCs w:val="28"/>
        </w:rPr>
        <w:t xml:space="preserve"> </w:t>
      </w:r>
      <w:r w:rsidR="00862ABC">
        <w:rPr>
          <w:rFonts w:ascii="Times New Roman" w:hAnsi="Times New Roman"/>
          <w:sz w:val="28"/>
          <w:szCs w:val="28"/>
        </w:rPr>
        <w:t>шестом</w:t>
      </w:r>
      <w:r w:rsidR="007F08E9">
        <w:rPr>
          <w:rFonts w:ascii="Times New Roman" w:hAnsi="Times New Roman"/>
          <w:sz w:val="28"/>
          <w:szCs w:val="28"/>
        </w:rPr>
        <w:t xml:space="preserve"> пункта 3.1 слова «и </w:t>
      </w:r>
      <w:r w:rsidR="00A50CCD">
        <w:rPr>
          <w:rFonts w:ascii="Times New Roman" w:hAnsi="Times New Roman"/>
          <w:sz w:val="28"/>
          <w:szCs w:val="28"/>
        </w:rPr>
        <w:t>жилищно-коммунального хозяйства»</w:t>
      </w:r>
      <w:r w:rsidR="000D22A8">
        <w:rPr>
          <w:rFonts w:ascii="Times New Roman" w:hAnsi="Times New Roman"/>
          <w:sz w:val="28"/>
          <w:szCs w:val="28"/>
        </w:rPr>
        <w:t xml:space="preserve"> исключить</w:t>
      </w:r>
      <w:r w:rsidR="00A50CCD">
        <w:rPr>
          <w:rFonts w:ascii="Times New Roman" w:hAnsi="Times New Roman"/>
          <w:sz w:val="28"/>
          <w:szCs w:val="28"/>
        </w:rPr>
        <w:t>;</w:t>
      </w:r>
    </w:p>
    <w:p w:rsidR="003E4EE1" w:rsidRDefault="003E4EE1" w:rsidP="00AF518D">
      <w:pPr>
        <w:pStyle w:val="a3"/>
        <w:tabs>
          <w:tab w:val="left" w:pos="567"/>
        </w:tabs>
        <w:autoSpaceDE w:val="0"/>
        <w:autoSpaceDN w:val="0"/>
        <w:adjustRightInd w:val="0"/>
        <w:spacing w:after="0" w:line="360" w:lineRule="atLeas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50CCD">
        <w:rPr>
          <w:rFonts w:ascii="Times New Roman" w:hAnsi="Times New Roman"/>
          <w:sz w:val="28"/>
          <w:szCs w:val="28"/>
        </w:rPr>
        <w:t xml:space="preserve">) в абзаце </w:t>
      </w:r>
      <w:r>
        <w:rPr>
          <w:rFonts w:ascii="Times New Roman" w:hAnsi="Times New Roman"/>
          <w:sz w:val="28"/>
          <w:szCs w:val="28"/>
        </w:rPr>
        <w:t xml:space="preserve">втором </w:t>
      </w:r>
      <w:r w:rsidR="00A50CCD">
        <w:rPr>
          <w:rFonts w:ascii="Times New Roman" w:hAnsi="Times New Roman"/>
          <w:sz w:val="28"/>
          <w:szCs w:val="28"/>
        </w:rPr>
        <w:t>пункта 4.1 слова «</w:t>
      </w:r>
      <w:r w:rsidR="007F08E9">
        <w:rPr>
          <w:rFonts w:ascii="Times New Roman" w:hAnsi="Times New Roman"/>
          <w:sz w:val="28"/>
          <w:szCs w:val="28"/>
        </w:rPr>
        <w:t xml:space="preserve">и </w:t>
      </w:r>
      <w:r w:rsidR="00A50CCD">
        <w:rPr>
          <w:rFonts w:ascii="Times New Roman" w:hAnsi="Times New Roman"/>
          <w:sz w:val="28"/>
          <w:szCs w:val="28"/>
        </w:rPr>
        <w:t>жилищно-коммунального хозяйства»</w:t>
      </w:r>
      <w:r w:rsidR="00777D7C" w:rsidRPr="00777D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исключить.</w:t>
      </w:r>
    </w:p>
    <w:p w:rsidR="00AC1D9B" w:rsidRDefault="00AC1D9B" w:rsidP="00AF518D">
      <w:pPr>
        <w:pStyle w:val="a3"/>
        <w:tabs>
          <w:tab w:val="left" w:pos="567"/>
        </w:tabs>
        <w:autoSpaceDE w:val="0"/>
        <w:autoSpaceDN w:val="0"/>
        <w:adjustRightInd w:val="0"/>
        <w:spacing w:after="0" w:line="360" w:lineRule="atLeast"/>
        <w:ind w:left="0" w:firstLine="709"/>
        <w:rPr>
          <w:rFonts w:ascii="Times New Roman" w:hAnsi="Times New Roman"/>
          <w:sz w:val="28"/>
          <w:szCs w:val="28"/>
        </w:rPr>
      </w:pPr>
    </w:p>
    <w:p w:rsidR="00AC1D9B" w:rsidRDefault="00AC1D9B" w:rsidP="00AF518D">
      <w:pPr>
        <w:pStyle w:val="a3"/>
        <w:tabs>
          <w:tab w:val="left" w:pos="567"/>
        </w:tabs>
        <w:autoSpaceDE w:val="0"/>
        <w:autoSpaceDN w:val="0"/>
        <w:adjustRightInd w:val="0"/>
        <w:spacing w:after="0" w:line="360" w:lineRule="atLeast"/>
        <w:ind w:left="0" w:firstLine="709"/>
        <w:rPr>
          <w:rFonts w:ascii="Times New Roman" w:hAnsi="Times New Roman"/>
          <w:sz w:val="28"/>
          <w:szCs w:val="28"/>
        </w:rPr>
      </w:pPr>
    </w:p>
    <w:p w:rsidR="00E442FF" w:rsidRDefault="00E442FF" w:rsidP="00AF518D">
      <w:pPr>
        <w:pStyle w:val="a3"/>
        <w:tabs>
          <w:tab w:val="left" w:pos="567"/>
        </w:tabs>
        <w:autoSpaceDE w:val="0"/>
        <w:autoSpaceDN w:val="0"/>
        <w:adjustRightInd w:val="0"/>
        <w:spacing w:after="0" w:line="360" w:lineRule="atLeas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Pr="00F173B1">
        <w:rPr>
          <w:rFonts w:ascii="Times New Roman" w:hAnsi="Times New Roman"/>
          <w:sz w:val="28"/>
          <w:szCs w:val="28"/>
          <w:lang w:eastAsia="ru-RU"/>
        </w:rPr>
        <w:t>. Разместить настоящее постановление на «Официальном интернет-портале правовой информации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5F61BE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F173B1">
        <w:rPr>
          <w:rFonts w:ascii="Times New Roman" w:hAnsi="Times New Roman"/>
          <w:sz w:val="28"/>
          <w:szCs w:val="28"/>
          <w:lang w:eastAsia="ru-RU"/>
        </w:rPr>
        <w:t>официально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Pr="00F173B1">
        <w:rPr>
          <w:rFonts w:ascii="Times New Roman" w:hAnsi="Times New Roman"/>
          <w:sz w:val="28"/>
          <w:szCs w:val="28"/>
          <w:lang w:eastAsia="ru-RU"/>
        </w:rPr>
        <w:t xml:space="preserve">сайте </w:t>
      </w:r>
      <w:r w:rsidRPr="00F173B1">
        <w:rPr>
          <w:rFonts w:ascii="Times New Roman" w:hAnsi="Times New Roman"/>
          <w:sz w:val="28"/>
          <w:szCs w:val="28"/>
        </w:rPr>
        <w:t>Республики Тыва в информационно-телекоммуникационной сети «Интернет».</w:t>
      </w:r>
    </w:p>
    <w:p w:rsidR="00E442FF" w:rsidRDefault="00E442FF" w:rsidP="00AF518D">
      <w:pPr>
        <w:pStyle w:val="a3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F518D" w:rsidRDefault="00AF518D" w:rsidP="00AF518D">
      <w:pPr>
        <w:pStyle w:val="a3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F518D" w:rsidRPr="00A50CCD" w:rsidRDefault="00AF518D" w:rsidP="00AF518D">
      <w:pPr>
        <w:pStyle w:val="a3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50CCD" w:rsidRDefault="00AF518D" w:rsidP="00AF518D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F173B1">
        <w:rPr>
          <w:rFonts w:ascii="Times New Roman" w:hAnsi="Times New Roman"/>
          <w:sz w:val="28"/>
          <w:szCs w:val="28"/>
        </w:rPr>
        <w:t>Республики Тыва</w:t>
      </w:r>
      <w:r w:rsidRPr="00AF51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В. </w:t>
      </w:r>
      <w:proofErr w:type="spellStart"/>
      <w:r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A50CCD" w:rsidSect="001B05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719" w:rsidRDefault="00182719" w:rsidP="00C70EC2">
      <w:pPr>
        <w:spacing w:after="0" w:line="240" w:lineRule="auto"/>
      </w:pPr>
      <w:r>
        <w:separator/>
      </w:r>
    </w:p>
  </w:endnote>
  <w:endnote w:type="continuationSeparator" w:id="0">
    <w:p w:rsidR="00182719" w:rsidRDefault="00182719" w:rsidP="00C7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FBA" w:rsidRDefault="003B3FB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FBA" w:rsidRDefault="003B3FB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FBA" w:rsidRDefault="003B3FB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719" w:rsidRDefault="00182719" w:rsidP="00C70EC2">
      <w:pPr>
        <w:spacing w:after="0" w:line="240" w:lineRule="auto"/>
      </w:pPr>
      <w:r>
        <w:separator/>
      </w:r>
    </w:p>
  </w:footnote>
  <w:footnote w:type="continuationSeparator" w:id="0">
    <w:p w:rsidR="00182719" w:rsidRDefault="00182719" w:rsidP="00C70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FBA" w:rsidRDefault="003B3FB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9282"/>
    </w:sdtPr>
    <w:sdtEndPr>
      <w:rPr>
        <w:rFonts w:ascii="Times New Roman" w:hAnsi="Times New Roman"/>
        <w:sz w:val="24"/>
      </w:rPr>
    </w:sdtEndPr>
    <w:sdtContent>
      <w:p w:rsidR="001B054E" w:rsidRPr="001B054E" w:rsidRDefault="00E66893">
        <w:pPr>
          <w:pStyle w:val="a8"/>
          <w:jc w:val="right"/>
          <w:rPr>
            <w:rFonts w:ascii="Times New Roman" w:hAnsi="Times New Roman"/>
            <w:sz w:val="24"/>
          </w:rPr>
        </w:pPr>
        <w:r w:rsidRPr="001B054E">
          <w:rPr>
            <w:rFonts w:ascii="Times New Roman" w:hAnsi="Times New Roman"/>
            <w:sz w:val="24"/>
          </w:rPr>
          <w:fldChar w:fldCharType="begin"/>
        </w:r>
        <w:r w:rsidR="001B054E" w:rsidRPr="001B054E">
          <w:rPr>
            <w:rFonts w:ascii="Times New Roman" w:hAnsi="Times New Roman"/>
            <w:sz w:val="24"/>
          </w:rPr>
          <w:instrText xml:space="preserve"> PAGE   \* MERGEFORMAT </w:instrText>
        </w:r>
        <w:r w:rsidRPr="001B054E">
          <w:rPr>
            <w:rFonts w:ascii="Times New Roman" w:hAnsi="Times New Roman"/>
            <w:sz w:val="24"/>
          </w:rPr>
          <w:fldChar w:fldCharType="separate"/>
        </w:r>
        <w:r w:rsidR="00091C53">
          <w:rPr>
            <w:rFonts w:ascii="Times New Roman" w:hAnsi="Times New Roman"/>
            <w:noProof/>
            <w:sz w:val="24"/>
          </w:rPr>
          <w:t>2</w:t>
        </w:r>
        <w:r w:rsidRPr="001B054E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FBA" w:rsidRDefault="003B3FB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e85557b-7d4d-43e8-8029-be514fcc7ea2"/>
  </w:docVars>
  <w:rsids>
    <w:rsidRoot w:val="00A50CCD"/>
    <w:rsid w:val="00042A0E"/>
    <w:rsid w:val="00091C53"/>
    <w:rsid w:val="000D22A8"/>
    <w:rsid w:val="000E4F22"/>
    <w:rsid w:val="00182719"/>
    <w:rsid w:val="001B054E"/>
    <w:rsid w:val="00291E57"/>
    <w:rsid w:val="002D416B"/>
    <w:rsid w:val="002E4ED6"/>
    <w:rsid w:val="003B3FBA"/>
    <w:rsid w:val="003E4EE1"/>
    <w:rsid w:val="00536390"/>
    <w:rsid w:val="00653F25"/>
    <w:rsid w:val="006D1CB9"/>
    <w:rsid w:val="00777D7C"/>
    <w:rsid w:val="007F08E9"/>
    <w:rsid w:val="00862ABC"/>
    <w:rsid w:val="00A50CCD"/>
    <w:rsid w:val="00AC1D9B"/>
    <w:rsid w:val="00AE1DF9"/>
    <w:rsid w:val="00AF518D"/>
    <w:rsid w:val="00C70EC2"/>
    <w:rsid w:val="00D732DC"/>
    <w:rsid w:val="00DD053F"/>
    <w:rsid w:val="00E442FF"/>
    <w:rsid w:val="00E66893"/>
    <w:rsid w:val="00E673B5"/>
    <w:rsid w:val="00EA12BD"/>
    <w:rsid w:val="00EB0512"/>
    <w:rsid w:val="00F41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BCA055-28AC-46EB-90B7-DC62B6E0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CCD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0C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50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50CCD"/>
    <w:pPr>
      <w:ind w:left="720"/>
      <w:contextualSpacing/>
    </w:pPr>
  </w:style>
  <w:style w:type="table" w:styleId="a4">
    <w:name w:val="Table Grid"/>
    <w:basedOn w:val="a1"/>
    <w:uiPriority w:val="59"/>
    <w:rsid w:val="00E442F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0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08E9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3E4EE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7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0EC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C7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0E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059311710775F996D0475F519C67440C599756BA0E237575E899546B9723E0BBE828DDDC09B5F150E81F4E04E06096A26EE499D3D5CD5B436EB9lFZD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Чойгана Валерьевна</dc:creator>
  <cp:keywords/>
  <dc:description/>
  <cp:lastModifiedBy>Тас-оол Оксана Всеволодовна</cp:lastModifiedBy>
  <cp:revision>3</cp:revision>
  <cp:lastPrinted>2022-06-29T04:00:00Z</cp:lastPrinted>
  <dcterms:created xsi:type="dcterms:W3CDTF">2022-06-29T04:00:00Z</dcterms:created>
  <dcterms:modified xsi:type="dcterms:W3CDTF">2022-06-29T04:04:00Z</dcterms:modified>
</cp:coreProperties>
</file>