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25" w:rsidRDefault="00D73D25" w:rsidP="00D73D2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E1723" w:rsidRDefault="008E1723" w:rsidP="00D73D2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E1723" w:rsidRDefault="008E1723" w:rsidP="00D73D2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3D25" w:rsidRPr="005347C3" w:rsidRDefault="00D73D25" w:rsidP="00D73D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D73D25" w:rsidRPr="004C14FF" w:rsidRDefault="00D73D25" w:rsidP="00D73D2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6E1B4E" w:rsidRDefault="006E1B4E" w:rsidP="006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B4E" w:rsidRDefault="006E1B4E" w:rsidP="006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B4E" w:rsidRDefault="004465DE" w:rsidP="004465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сентября 2021 г. № 417-р</w:t>
      </w:r>
    </w:p>
    <w:p w:rsidR="004465DE" w:rsidRDefault="004465DE" w:rsidP="004465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E1B4E" w:rsidRPr="006E1B4E" w:rsidRDefault="006E1B4E" w:rsidP="006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569" w:rsidRPr="006E1B4E" w:rsidRDefault="00D30569" w:rsidP="006E1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4E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</w:t>
      </w:r>
    </w:p>
    <w:p w:rsidR="006E1B4E" w:rsidRDefault="00D30569" w:rsidP="006E1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4E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E36FCF" w:rsidRPr="006E1B4E" w:rsidRDefault="00D30569" w:rsidP="006E1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4E">
        <w:rPr>
          <w:rFonts w:ascii="Times New Roman" w:hAnsi="Times New Roman" w:cs="Times New Roman"/>
          <w:b/>
          <w:sz w:val="28"/>
          <w:szCs w:val="28"/>
        </w:rPr>
        <w:t>от 24 июля 2019 г. № 333-р</w:t>
      </w:r>
    </w:p>
    <w:p w:rsidR="00E36FCF" w:rsidRDefault="00E36FCF" w:rsidP="006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B4E" w:rsidRPr="006E1B4E" w:rsidRDefault="006E1B4E" w:rsidP="006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FCF" w:rsidRPr="006E1B4E" w:rsidRDefault="00E36FCF" w:rsidP="006E1B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4E">
        <w:rPr>
          <w:rFonts w:ascii="Times New Roman" w:hAnsi="Times New Roman" w:cs="Times New Roman"/>
          <w:sz w:val="28"/>
          <w:szCs w:val="28"/>
        </w:rPr>
        <w:t xml:space="preserve">1. </w:t>
      </w:r>
      <w:r w:rsidR="00807846" w:rsidRPr="006E1B4E">
        <w:rPr>
          <w:rFonts w:ascii="Times New Roman" w:hAnsi="Times New Roman" w:cs="Times New Roman"/>
          <w:sz w:val="28"/>
          <w:szCs w:val="28"/>
        </w:rPr>
        <w:t>Внести в с</w:t>
      </w:r>
      <w:r w:rsidR="00DC122E" w:rsidRPr="006E1B4E">
        <w:rPr>
          <w:rFonts w:ascii="Times New Roman" w:hAnsi="Times New Roman" w:cs="Times New Roman"/>
          <w:sz w:val="28"/>
          <w:szCs w:val="28"/>
        </w:rPr>
        <w:t xml:space="preserve">остав Правительственной комиссии по составлению проекта республиканского бюджета Республики Тыва на очередной финансовый год и на плановый период, утвержденный </w:t>
      </w:r>
      <w:r w:rsidR="00E60F81" w:rsidRPr="006E1B4E">
        <w:rPr>
          <w:rFonts w:ascii="Times New Roman" w:hAnsi="Times New Roman" w:cs="Times New Roman"/>
          <w:sz w:val="28"/>
          <w:szCs w:val="28"/>
        </w:rPr>
        <w:t>распоряжение</w:t>
      </w:r>
      <w:r w:rsidR="00DC122E" w:rsidRPr="006E1B4E">
        <w:rPr>
          <w:rFonts w:ascii="Times New Roman" w:hAnsi="Times New Roman" w:cs="Times New Roman"/>
          <w:sz w:val="28"/>
          <w:szCs w:val="28"/>
        </w:rPr>
        <w:t>м</w:t>
      </w:r>
      <w:r w:rsidR="006E1B4E">
        <w:rPr>
          <w:rFonts w:ascii="Times New Roman" w:hAnsi="Times New Roman" w:cs="Times New Roman"/>
          <w:sz w:val="28"/>
          <w:szCs w:val="28"/>
        </w:rPr>
        <w:t xml:space="preserve"> </w:t>
      </w:r>
      <w:r w:rsidRPr="006E1B4E">
        <w:rPr>
          <w:rFonts w:ascii="Times New Roman" w:hAnsi="Times New Roman" w:cs="Times New Roman"/>
          <w:sz w:val="28"/>
          <w:szCs w:val="28"/>
        </w:rPr>
        <w:t>Правительства Респ</w:t>
      </w:r>
      <w:r w:rsidR="00E60F81" w:rsidRPr="006E1B4E">
        <w:rPr>
          <w:rFonts w:ascii="Times New Roman" w:hAnsi="Times New Roman" w:cs="Times New Roman"/>
          <w:sz w:val="28"/>
          <w:szCs w:val="28"/>
        </w:rPr>
        <w:t xml:space="preserve">ублики Тыва от </w:t>
      </w:r>
      <w:r w:rsidR="006E1B4E">
        <w:rPr>
          <w:rFonts w:ascii="Times New Roman" w:hAnsi="Times New Roman" w:cs="Times New Roman"/>
          <w:sz w:val="28"/>
          <w:szCs w:val="28"/>
        </w:rPr>
        <w:t xml:space="preserve"> </w:t>
      </w:r>
      <w:r w:rsidR="00ED4F45">
        <w:rPr>
          <w:rFonts w:ascii="Times New Roman" w:hAnsi="Times New Roman" w:cs="Times New Roman"/>
          <w:sz w:val="28"/>
          <w:szCs w:val="28"/>
        </w:rPr>
        <w:t xml:space="preserve">        </w:t>
      </w:r>
      <w:r w:rsidR="006E1B4E">
        <w:rPr>
          <w:rFonts w:ascii="Times New Roman" w:hAnsi="Times New Roman" w:cs="Times New Roman"/>
          <w:sz w:val="28"/>
          <w:szCs w:val="28"/>
        </w:rPr>
        <w:t xml:space="preserve"> </w:t>
      </w:r>
      <w:r w:rsidR="00E60F81" w:rsidRPr="006E1B4E">
        <w:rPr>
          <w:rFonts w:ascii="Times New Roman" w:hAnsi="Times New Roman" w:cs="Times New Roman"/>
          <w:sz w:val="28"/>
          <w:szCs w:val="28"/>
        </w:rPr>
        <w:t>24 июля 2019 г. № 333-р</w:t>
      </w:r>
      <w:r w:rsidR="00DC122E" w:rsidRPr="006E1B4E">
        <w:rPr>
          <w:rFonts w:ascii="Times New Roman" w:hAnsi="Times New Roman" w:cs="Times New Roman"/>
          <w:sz w:val="28"/>
          <w:szCs w:val="28"/>
        </w:rPr>
        <w:t>,</w:t>
      </w:r>
      <w:r w:rsidR="006E1B4E">
        <w:rPr>
          <w:rFonts w:ascii="Times New Roman" w:hAnsi="Times New Roman" w:cs="Times New Roman"/>
          <w:sz w:val="28"/>
          <w:szCs w:val="28"/>
        </w:rPr>
        <w:t xml:space="preserve"> </w:t>
      </w:r>
      <w:r w:rsidR="00D30569" w:rsidRPr="006E1B4E">
        <w:rPr>
          <w:rFonts w:ascii="Times New Roman" w:hAnsi="Times New Roman" w:cs="Times New Roman"/>
          <w:sz w:val="28"/>
          <w:szCs w:val="28"/>
        </w:rPr>
        <w:t>изменение, изложив его</w:t>
      </w:r>
      <w:r w:rsidRPr="006E1B4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36FCF" w:rsidRPr="006E1B4E" w:rsidRDefault="00E36FCF" w:rsidP="006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FCF" w:rsidRPr="006E1B4E" w:rsidRDefault="00E60F81" w:rsidP="006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B4E">
        <w:rPr>
          <w:rFonts w:ascii="Times New Roman" w:hAnsi="Times New Roman" w:cs="Times New Roman"/>
          <w:sz w:val="28"/>
          <w:szCs w:val="28"/>
        </w:rPr>
        <w:t>«</w:t>
      </w:r>
      <w:r w:rsidR="00E36FCF" w:rsidRPr="006E1B4E">
        <w:rPr>
          <w:rFonts w:ascii="Times New Roman" w:hAnsi="Times New Roman" w:cs="Times New Roman"/>
          <w:sz w:val="28"/>
          <w:szCs w:val="28"/>
        </w:rPr>
        <w:t>С</w:t>
      </w:r>
      <w:r w:rsidR="006E1B4E">
        <w:rPr>
          <w:rFonts w:ascii="Times New Roman" w:hAnsi="Times New Roman" w:cs="Times New Roman"/>
          <w:sz w:val="28"/>
          <w:szCs w:val="28"/>
        </w:rPr>
        <w:t xml:space="preserve"> </w:t>
      </w:r>
      <w:r w:rsidR="00E36FCF" w:rsidRPr="006E1B4E">
        <w:rPr>
          <w:rFonts w:ascii="Times New Roman" w:hAnsi="Times New Roman" w:cs="Times New Roman"/>
          <w:sz w:val="28"/>
          <w:szCs w:val="28"/>
        </w:rPr>
        <w:t>О</w:t>
      </w:r>
      <w:r w:rsidR="006E1B4E">
        <w:rPr>
          <w:rFonts w:ascii="Times New Roman" w:hAnsi="Times New Roman" w:cs="Times New Roman"/>
          <w:sz w:val="28"/>
          <w:szCs w:val="28"/>
        </w:rPr>
        <w:t xml:space="preserve"> </w:t>
      </w:r>
      <w:r w:rsidR="00E36FCF" w:rsidRPr="006E1B4E">
        <w:rPr>
          <w:rFonts w:ascii="Times New Roman" w:hAnsi="Times New Roman" w:cs="Times New Roman"/>
          <w:sz w:val="28"/>
          <w:szCs w:val="28"/>
        </w:rPr>
        <w:t>С</w:t>
      </w:r>
      <w:r w:rsidR="006E1B4E">
        <w:rPr>
          <w:rFonts w:ascii="Times New Roman" w:hAnsi="Times New Roman" w:cs="Times New Roman"/>
          <w:sz w:val="28"/>
          <w:szCs w:val="28"/>
        </w:rPr>
        <w:t xml:space="preserve"> </w:t>
      </w:r>
      <w:r w:rsidR="00E36FCF" w:rsidRPr="006E1B4E">
        <w:rPr>
          <w:rFonts w:ascii="Times New Roman" w:hAnsi="Times New Roman" w:cs="Times New Roman"/>
          <w:sz w:val="28"/>
          <w:szCs w:val="28"/>
        </w:rPr>
        <w:t>Т</w:t>
      </w:r>
      <w:r w:rsidR="006E1B4E">
        <w:rPr>
          <w:rFonts w:ascii="Times New Roman" w:hAnsi="Times New Roman" w:cs="Times New Roman"/>
          <w:sz w:val="28"/>
          <w:szCs w:val="28"/>
        </w:rPr>
        <w:t xml:space="preserve"> </w:t>
      </w:r>
      <w:r w:rsidR="00E36FCF" w:rsidRPr="006E1B4E">
        <w:rPr>
          <w:rFonts w:ascii="Times New Roman" w:hAnsi="Times New Roman" w:cs="Times New Roman"/>
          <w:sz w:val="28"/>
          <w:szCs w:val="28"/>
        </w:rPr>
        <w:t>А</w:t>
      </w:r>
      <w:r w:rsidR="006E1B4E">
        <w:rPr>
          <w:rFonts w:ascii="Times New Roman" w:hAnsi="Times New Roman" w:cs="Times New Roman"/>
          <w:sz w:val="28"/>
          <w:szCs w:val="28"/>
        </w:rPr>
        <w:t xml:space="preserve"> </w:t>
      </w:r>
      <w:r w:rsidR="00E36FCF" w:rsidRPr="006E1B4E">
        <w:rPr>
          <w:rFonts w:ascii="Times New Roman" w:hAnsi="Times New Roman" w:cs="Times New Roman"/>
          <w:sz w:val="28"/>
          <w:szCs w:val="28"/>
        </w:rPr>
        <w:t>В</w:t>
      </w:r>
    </w:p>
    <w:p w:rsidR="00807846" w:rsidRPr="006E1B4E" w:rsidRDefault="00807846" w:rsidP="006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B4E">
        <w:rPr>
          <w:rFonts w:ascii="Times New Roman" w:hAnsi="Times New Roman" w:cs="Times New Roman"/>
          <w:sz w:val="28"/>
          <w:szCs w:val="28"/>
        </w:rPr>
        <w:t>Правительственной комиссии по составлению проекта</w:t>
      </w:r>
    </w:p>
    <w:p w:rsidR="00807846" w:rsidRPr="006E1B4E" w:rsidRDefault="00807846" w:rsidP="006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B4E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 на</w:t>
      </w:r>
    </w:p>
    <w:p w:rsidR="00E36FCF" w:rsidRDefault="00807846" w:rsidP="006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B4E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</w:t>
      </w:r>
    </w:p>
    <w:p w:rsidR="006E1B4E" w:rsidRPr="006E1B4E" w:rsidRDefault="006E1B4E" w:rsidP="006E1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14"/>
        <w:gridCol w:w="6748"/>
      </w:tblGrid>
      <w:tr w:rsidR="006E1B4E" w:rsidRPr="006E1B4E" w:rsidTr="006E1B4E">
        <w:trPr>
          <w:jc w:val="center"/>
        </w:trPr>
        <w:tc>
          <w:tcPr>
            <w:tcW w:w="2551" w:type="dxa"/>
          </w:tcPr>
          <w:p w:rsidR="006E1B4E" w:rsidRPr="006E1B4E" w:rsidRDefault="006E1B4E" w:rsidP="006E1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Брокерт</w:t>
            </w:r>
            <w:proofErr w:type="spellEnd"/>
            <w:r w:rsidRPr="006E1B4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14" w:type="dxa"/>
          </w:tcPr>
          <w:p w:rsidR="006E1B4E" w:rsidRPr="006E1B4E" w:rsidRDefault="006E1B4E" w:rsidP="006E1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8" w:type="dxa"/>
          </w:tcPr>
          <w:p w:rsidR="006E1B4E" w:rsidRPr="006E1B4E" w:rsidRDefault="006E1B4E" w:rsidP="006E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заместителя Председателя Правительства Республики Тыва, председатель;</w:t>
            </w:r>
          </w:p>
        </w:tc>
      </w:tr>
      <w:tr w:rsidR="006E1B4E" w:rsidRPr="006E1B4E" w:rsidTr="006E1B4E">
        <w:trPr>
          <w:jc w:val="center"/>
        </w:trPr>
        <w:tc>
          <w:tcPr>
            <w:tcW w:w="2551" w:type="dxa"/>
          </w:tcPr>
          <w:p w:rsidR="006E1B4E" w:rsidRPr="006E1B4E" w:rsidRDefault="006E1B4E" w:rsidP="006E1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Достай</w:t>
            </w:r>
            <w:proofErr w:type="spellEnd"/>
            <w:r w:rsidRPr="006E1B4E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514" w:type="dxa"/>
          </w:tcPr>
          <w:p w:rsidR="006E1B4E" w:rsidRPr="006E1B4E" w:rsidRDefault="006E1B4E" w:rsidP="006E1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8" w:type="dxa"/>
          </w:tcPr>
          <w:p w:rsidR="006E1B4E" w:rsidRPr="006E1B4E" w:rsidRDefault="006E1B4E" w:rsidP="006E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финансов Республики Тыва, заместитель председателя;</w:t>
            </w:r>
          </w:p>
        </w:tc>
      </w:tr>
      <w:tr w:rsidR="006E1B4E" w:rsidRPr="006E1B4E" w:rsidTr="006E1B4E">
        <w:trPr>
          <w:jc w:val="center"/>
        </w:trPr>
        <w:tc>
          <w:tcPr>
            <w:tcW w:w="2551" w:type="dxa"/>
          </w:tcPr>
          <w:p w:rsidR="006E1B4E" w:rsidRPr="006E1B4E" w:rsidRDefault="006E1B4E" w:rsidP="006E1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Зенченко А.В.</w:t>
            </w:r>
          </w:p>
        </w:tc>
        <w:tc>
          <w:tcPr>
            <w:tcW w:w="514" w:type="dxa"/>
          </w:tcPr>
          <w:p w:rsidR="006E1B4E" w:rsidRPr="006E1B4E" w:rsidRDefault="006E1B4E" w:rsidP="006E1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8" w:type="dxa"/>
          </w:tcPr>
          <w:p w:rsidR="006E1B4E" w:rsidRPr="006E1B4E" w:rsidRDefault="006E1B4E" w:rsidP="006E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финансов Республики Тыва, секретарь;</w:t>
            </w:r>
          </w:p>
        </w:tc>
      </w:tr>
      <w:tr w:rsidR="006E1B4E" w:rsidRPr="006E1B4E" w:rsidTr="006E1B4E">
        <w:trPr>
          <w:jc w:val="center"/>
        </w:trPr>
        <w:tc>
          <w:tcPr>
            <w:tcW w:w="2551" w:type="dxa"/>
          </w:tcPr>
          <w:p w:rsidR="006E1B4E" w:rsidRPr="006E1B4E" w:rsidRDefault="006E1B4E" w:rsidP="006E1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Бады</w:t>
            </w:r>
            <w:proofErr w:type="spellEnd"/>
            <w:r w:rsidRPr="006E1B4E"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514" w:type="dxa"/>
          </w:tcPr>
          <w:p w:rsidR="006E1B4E" w:rsidRPr="006E1B4E" w:rsidRDefault="006E1B4E" w:rsidP="006E1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8" w:type="dxa"/>
          </w:tcPr>
          <w:p w:rsidR="006E1B4E" w:rsidRPr="006E1B4E" w:rsidRDefault="006E1B4E" w:rsidP="006E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заместителя Председателя Правительства Республики Тыва;</w:t>
            </w:r>
          </w:p>
        </w:tc>
      </w:tr>
      <w:tr w:rsidR="006E1B4E" w:rsidRPr="006E1B4E" w:rsidTr="006E1B4E">
        <w:trPr>
          <w:jc w:val="center"/>
        </w:trPr>
        <w:tc>
          <w:tcPr>
            <w:tcW w:w="2551" w:type="dxa"/>
          </w:tcPr>
          <w:p w:rsidR="006E1B4E" w:rsidRPr="006E1B4E" w:rsidRDefault="006E1B4E" w:rsidP="006E1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6E1B4E"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</w:tc>
        <w:tc>
          <w:tcPr>
            <w:tcW w:w="514" w:type="dxa"/>
          </w:tcPr>
          <w:p w:rsidR="006E1B4E" w:rsidRPr="006E1B4E" w:rsidRDefault="006E1B4E" w:rsidP="006E1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8" w:type="dxa"/>
          </w:tcPr>
          <w:p w:rsidR="006E1B4E" w:rsidRPr="006E1B4E" w:rsidRDefault="006E1B4E" w:rsidP="006E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Председателя Правительства Республики Тыва – министра сельского хозяйства и продовольствия Республики Тыва;</w:t>
            </w:r>
          </w:p>
        </w:tc>
      </w:tr>
      <w:tr w:rsidR="006E1B4E" w:rsidRPr="006E1B4E" w:rsidTr="006E1B4E">
        <w:trPr>
          <w:jc w:val="center"/>
        </w:trPr>
        <w:tc>
          <w:tcPr>
            <w:tcW w:w="2551" w:type="dxa"/>
          </w:tcPr>
          <w:p w:rsidR="006E1B4E" w:rsidRPr="006E1B4E" w:rsidRDefault="006E1B4E" w:rsidP="006E1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Сат</w:t>
            </w:r>
            <w:proofErr w:type="spellEnd"/>
            <w:r w:rsidRPr="006E1B4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14" w:type="dxa"/>
          </w:tcPr>
          <w:p w:rsidR="006E1B4E" w:rsidRPr="006E1B4E" w:rsidRDefault="006E1B4E" w:rsidP="006E1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8" w:type="dxa"/>
          </w:tcPr>
          <w:p w:rsidR="006E1B4E" w:rsidRPr="006E1B4E" w:rsidRDefault="006E1B4E" w:rsidP="006E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Председателя Правительства Республики Тыва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экономики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E1B4E" w:rsidRPr="006E1B4E" w:rsidTr="006E1B4E">
        <w:trPr>
          <w:jc w:val="center"/>
        </w:trPr>
        <w:tc>
          <w:tcPr>
            <w:tcW w:w="2551" w:type="dxa"/>
          </w:tcPr>
          <w:p w:rsidR="006E1B4E" w:rsidRPr="006E1B4E" w:rsidRDefault="006E1B4E" w:rsidP="006E1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Сенгии</w:t>
            </w:r>
            <w:proofErr w:type="spellEnd"/>
            <w:r w:rsidRPr="006E1B4E"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</w:tc>
        <w:tc>
          <w:tcPr>
            <w:tcW w:w="514" w:type="dxa"/>
          </w:tcPr>
          <w:p w:rsidR="006E1B4E" w:rsidRPr="006E1B4E" w:rsidRDefault="006E1B4E" w:rsidP="006E1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8" w:type="dxa"/>
          </w:tcPr>
          <w:p w:rsidR="006E1B4E" w:rsidRPr="006E1B4E" w:rsidRDefault="006E1B4E" w:rsidP="006E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Pr="006E1B4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Председателя Правительства Республики Тыва».</w:t>
            </w:r>
          </w:p>
        </w:tc>
      </w:tr>
    </w:tbl>
    <w:p w:rsidR="00E36FCF" w:rsidRPr="006E1B4E" w:rsidRDefault="00E36FCF" w:rsidP="006E1B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4E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</w:t>
      </w:r>
      <w:r w:rsidR="006E1B4E">
        <w:rPr>
          <w:rFonts w:ascii="Times New Roman" w:hAnsi="Times New Roman" w:cs="Times New Roman"/>
          <w:sz w:val="28"/>
          <w:szCs w:val="28"/>
        </w:rPr>
        <w:t>«О</w:t>
      </w:r>
      <w:r w:rsidRPr="006E1B4E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6E1B4E">
        <w:rPr>
          <w:rFonts w:ascii="Times New Roman" w:hAnsi="Times New Roman" w:cs="Times New Roman"/>
          <w:sz w:val="28"/>
          <w:szCs w:val="28"/>
        </w:rPr>
        <w:t>»</w:t>
      </w:r>
      <w:r w:rsidRPr="006E1B4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BF3823" w:rsidRPr="006E1B4E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6E1B4E">
        <w:rPr>
          <w:rFonts w:ascii="Times New Roman" w:hAnsi="Times New Roman" w:cs="Times New Roman"/>
          <w:sz w:val="28"/>
          <w:szCs w:val="28"/>
        </w:rPr>
        <w:t>Интернет</w:t>
      </w:r>
      <w:r w:rsidR="00BF3823" w:rsidRPr="006E1B4E">
        <w:rPr>
          <w:rFonts w:ascii="Times New Roman" w:hAnsi="Times New Roman" w:cs="Times New Roman"/>
          <w:sz w:val="28"/>
          <w:szCs w:val="28"/>
        </w:rPr>
        <w:t>»</w:t>
      </w:r>
      <w:r w:rsidRPr="006E1B4E">
        <w:rPr>
          <w:rFonts w:ascii="Times New Roman" w:hAnsi="Times New Roman" w:cs="Times New Roman"/>
          <w:sz w:val="28"/>
          <w:szCs w:val="28"/>
        </w:rPr>
        <w:t>.</w:t>
      </w:r>
    </w:p>
    <w:p w:rsidR="00E36FCF" w:rsidRPr="006E1B4E" w:rsidRDefault="00E36FCF" w:rsidP="006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5A1D" w:rsidRPr="006E1B4E" w:rsidRDefault="00CD5A1D" w:rsidP="006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A1D" w:rsidRPr="006E1B4E" w:rsidRDefault="00CD5A1D" w:rsidP="006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4E" w:rsidRDefault="00CD5A1D" w:rsidP="006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4E">
        <w:rPr>
          <w:rFonts w:ascii="Times New Roman" w:hAnsi="Times New Roman" w:cs="Times New Roman"/>
          <w:sz w:val="28"/>
          <w:szCs w:val="28"/>
        </w:rPr>
        <w:t>Временно исполняющий</w:t>
      </w:r>
      <w:r w:rsidR="006E1B4E">
        <w:rPr>
          <w:rFonts w:ascii="Times New Roman" w:hAnsi="Times New Roman" w:cs="Times New Roman"/>
          <w:sz w:val="28"/>
          <w:szCs w:val="28"/>
        </w:rPr>
        <w:t xml:space="preserve"> </w:t>
      </w:r>
      <w:r w:rsidR="00C02BD1" w:rsidRPr="006E1B4E">
        <w:rPr>
          <w:rFonts w:ascii="Times New Roman" w:hAnsi="Times New Roman" w:cs="Times New Roman"/>
          <w:sz w:val="28"/>
          <w:szCs w:val="28"/>
        </w:rPr>
        <w:t>о</w:t>
      </w:r>
      <w:r w:rsidRPr="006E1B4E">
        <w:rPr>
          <w:rFonts w:ascii="Times New Roman" w:hAnsi="Times New Roman" w:cs="Times New Roman"/>
          <w:sz w:val="28"/>
          <w:szCs w:val="28"/>
        </w:rPr>
        <w:t>бязанности</w:t>
      </w:r>
      <w:r w:rsidR="006E1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4DC" w:rsidRPr="006E1B4E" w:rsidRDefault="006E1B4E" w:rsidP="006E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6FCF" w:rsidRPr="006E1B4E">
        <w:rPr>
          <w:rFonts w:ascii="Times New Roman" w:hAnsi="Times New Roman" w:cs="Times New Roman"/>
          <w:sz w:val="28"/>
          <w:szCs w:val="28"/>
        </w:rPr>
        <w:t>Глав</w:t>
      </w:r>
      <w:r w:rsidR="00CD5A1D" w:rsidRPr="006E1B4E">
        <w:rPr>
          <w:rFonts w:ascii="Times New Roman" w:hAnsi="Times New Roman" w:cs="Times New Roman"/>
          <w:sz w:val="28"/>
          <w:szCs w:val="28"/>
        </w:rPr>
        <w:t>ы</w:t>
      </w:r>
      <w:r w:rsidR="00E36FCF" w:rsidRPr="006E1B4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D5A1D" w:rsidRPr="006E1B4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D5A1D" w:rsidRPr="006E1B4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EF44DC" w:rsidRPr="006E1B4E" w:rsidSect="006E1B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C7" w:rsidRDefault="00283DC7" w:rsidP="006E1B4E">
      <w:pPr>
        <w:spacing w:after="0" w:line="240" w:lineRule="auto"/>
      </w:pPr>
      <w:r>
        <w:separator/>
      </w:r>
    </w:p>
  </w:endnote>
  <w:endnote w:type="continuationSeparator" w:id="0">
    <w:p w:rsidR="00283DC7" w:rsidRDefault="00283DC7" w:rsidP="006E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89" w:rsidRDefault="00E47E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89" w:rsidRDefault="00E47E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89" w:rsidRDefault="00E47E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C7" w:rsidRDefault="00283DC7" w:rsidP="006E1B4E">
      <w:pPr>
        <w:spacing w:after="0" w:line="240" w:lineRule="auto"/>
      </w:pPr>
      <w:r>
        <w:separator/>
      </w:r>
    </w:p>
  </w:footnote>
  <w:footnote w:type="continuationSeparator" w:id="0">
    <w:p w:rsidR="00283DC7" w:rsidRDefault="00283DC7" w:rsidP="006E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89" w:rsidRDefault="00E47E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1930"/>
    </w:sdtPr>
    <w:sdtEndPr>
      <w:rPr>
        <w:rFonts w:ascii="Times New Roman" w:hAnsi="Times New Roman" w:cs="Times New Roman"/>
        <w:sz w:val="24"/>
        <w:szCs w:val="24"/>
      </w:rPr>
    </w:sdtEndPr>
    <w:sdtContent>
      <w:p w:rsidR="006E1B4E" w:rsidRPr="006E1B4E" w:rsidRDefault="00413D65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E1B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E1B4E" w:rsidRPr="006E1B4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E1B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17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E1B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89" w:rsidRDefault="00E47E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a0ca58c-71bd-4840-b60c-2511e7c1f2c7"/>
  </w:docVars>
  <w:rsids>
    <w:rsidRoot w:val="00E36FCF"/>
    <w:rsid w:val="001413F0"/>
    <w:rsid w:val="00220AE2"/>
    <w:rsid w:val="00261E7B"/>
    <w:rsid w:val="00283DC7"/>
    <w:rsid w:val="002F42A4"/>
    <w:rsid w:val="003030E1"/>
    <w:rsid w:val="003F7FD1"/>
    <w:rsid w:val="00413D65"/>
    <w:rsid w:val="004465DE"/>
    <w:rsid w:val="006E1B4E"/>
    <w:rsid w:val="00720563"/>
    <w:rsid w:val="00807846"/>
    <w:rsid w:val="00815128"/>
    <w:rsid w:val="00884CDE"/>
    <w:rsid w:val="008E1723"/>
    <w:rsid w:val="00BF3823"/>
    <w:rsid w:val="00C02BD1"/>
    <w:rsid w:val="00CA0EAF"/>
    <w:rsid w:val="00CD5A1D"/>
    <w:rsid w:val="00D30569"/>
    <w:rsid w:val="00D73D25"/>
    <w:rsid w:val="00DC122E"/>
    <w:rsid w:val="00E36FCF"/>
    <w:rsid w:val="00E4192E"/>
    <w:rsid w:val="00E47E89"/>
    <w:rsid w:val="00E60F81"/>
    <w:rsid w:val="00ED4F45"/>
    <w:rsid w:val="00EF44DC"/>
    <w:rsid w:val="00FA4B83"/>
    <w:rsid w:val="00FB5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0DE394-A881-4200-B16B-97376465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B4E"/>
  </w:style>
  <w:style w:type="paragraph" w:styleId="a5">
    <w:name w:val="footer"/>
    <w:basedOn w:val="a"/>
    <w:link w:val="a6"/>
    <w:uiPriority w:val="99"/>
    <w:semiHidden/>
    <w:unhideWhenUsed/>
    <w:rsid w:val="006E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1B4E"/>
  </w:style>
  <w:style w:type="paragraph" w:styleId="a7">
    <w:name w:val="Balloon Text"/>
    <w:basedOn w:val="a"/>
    <w:link w:val="a8"/>
    <w:uiPriority w:val="99"/>
    <w:semiHidden/>
    <w:unhideWhenUsed/>
    <w:rsid w:val="0044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Тас-оол Оксана Всеволодовна</cp:lastModifiedBy>
  <cp:revision>5</cp:revision>
  <cp:lastPrinted>2021-09-14T02:32:00Z</cp:lastPrinted>
  <dcterms:created xsi:type="dcterms:W3CDTF">2021-09-14T02:32:00Z</dcterms:created>
  <dcterms:modified xsi:type="dcterms:W3CDTF">2021-09-14T02:32:00Z</dcterms:modified>
</cp:coreProperties>
</file>