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B3" w:rsidRDefault="00C763B3" w:rsidP="00C763B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52D7E" w:rsidRDefault="00052D7E" w:rsidP="00C763B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52D7E" w:rsidRDefault="00052D7E" w:rsidP="00C763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63B3" w:rsidRPr="004C14FF" w:rsidRDefault="00C763B3" w:rsidP="00C763B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763B3" w:rsidRPr="005347C3" w:rsidRDefault="00C763B3" w:rsidP="00C763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11486" w:rsidRDefault="00E11486" w:rsidP="00E1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486" w:rsidRDefault="00E11486" w:rsidP="00E1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486" w:rsidRDefault="000A65BC" w:rsidP="000A65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 октября 2019 г. № 444-р</w:t>
      </w:r>
    </w:p>
    <w:p w:rsidR="000A65BC" w:rsidRDefault="000A65BC" w:rsidP="000A65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E11486" w:rsidRPr="00FD2720" w:rsidRDefault="00E11486" w:rsidP="00E1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486" w:rsidRP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</w:p>
    <w:p w:rsidR="00E11486" w:rsidRP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6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реализации </w:t>
      </w:r>
    </w:p>
    <w:p w:rsidR="00E11486" w:rsidRP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6">
        <w:rPr>
          <w:rFonts w:ascii="Times New Roman" w:hAnsi="Times New Roman" w:cs="Times New Roman"/>
          <w:b/>
          <w:sz w:val="28"/>
          <w:szCs w:val="28"/>
        </w:rPr>
        <w:t xml:space="preserve">мер, направленных на снижение смертности </w:t>
      </w:r>
    </w:p>
    <w:p w:rsidR="00E11486" w:rsidRP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6">
        <w:rPr>
          <w:rFonts w:ascii="Times New Roman" w:hAnsi="Times New Roman" w:cs="Times New Roman"/>
          <w:b/>
          <w:sz w:val="28"/>
          <w:szCs w:val="28"/>
        </w:rPr>
        <w:t>населения в Республике Тыва</w:t>
      </w:r>
    </w:p>
    <w:p w:rsid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86" w:rsidRPr="00E11486" w:rsidRDefault="00E11486" w:rsidP="00E11486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86" w:rsidRDefault="00E11486" w:rsidP="00E1148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41CE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7A661C">
        <w:rPr>
          <w:rFonts w:ascii="Times New Roman" w:hAnsi="Times New Roman" w:cs="Times New Roman"/>
          <w:sz w:val="28"/>
          <w:szCs w:val="28"/>
        </w:rPr>
        <w:t>межведомственной комиссии по реализации мер, напра</w:t>
      </w:r>
      <w:r w:rsidRPr="007A661C">
        <w:rPr>
          <w:rFonts w:ascii="Times New Roman" w:hAnsi="Times New Roman" w:cs="Times New Roman"/>
          <w:sz w:val="28"/>
          <w:szCs w:val="28"/>
        </w:rPr>
        <w:t>в</w:t>
      </w:r>
      <w:r w:rsidRPr="007A661C">
        <w:rPr>
          <w:rFonts w:ascii="Times New Roman" w:hAnsi="Times New Roman" w:cs="Times New Roman"/>
          <w:sz w:val="28"/>
          <w:szCs w:val="28"/>
        </w:rPr>
        <w:t>ленных на снижение смертности населения в Республике Тыва</w:t>
      </w:r>
      <w:r w:rsidRPr="00E241CE">
        <w:rPr>
          <w:rFonts w:ascii="Times New Roman" w:hAnsi="Times New Roman" w:cs="Times New Roman"/>
          <w:sz w:val="28"/>
          <w:szCs w:val="28"/>
        </w:rPr>
        <w:t>, утвержденный ра</w:t>
      </w:r>
      <w:r w:rsidRPr="00E241CE">
        <w:rPr>
          <w:rFonts w:ascii="Times New Roman" w:hAnsi="Times New Roman" w:cs="Times New Roman"/>
          <w:sz w:val="28"/>
          <w:szCs w:val="28"/>
        </w:rPr>
        <w:t>с</w:t>
      </w:r>
      <w:r w:rsidRPr="00E241CE">
        <w:rPr>
          <w:rFonts w:ascii="Times New Roman" w:hAnsi="Times New Roman" w:cs="Times New Roman"/>
          <w:sz w:val="28"/>
          <w:szCs w:val="28"/>
        </w:rPr>
        <w:t>поряжением Правительства Респ</w:t>
      </w:r>
      <w:r>
        <w:rPr>
          <w:rFonts w:ascii="Times New Roman" w:hAnsi="Times New Roman" w:cs="Times New Roman"/>
          <w:sz w:val="28"/>
          <w:szCs w:val="28"/>
        </w:rPr>
        <w:t xml:space="preserve">ублики Тыва от </w:t>
      </w:r>
      <w:r w:rsidRPr="007A661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A661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7A661C">
        <w:rPr>
          <w:rFonts w:ascii="Times New Roman" w:hAnsi="Times New Roman" w:cs="Times New Roman"/>
          <w:sz w:val="28"/>
          <w:szCs w:val="28"/>
        </w:rPr>
        <w:t xml:space="preserve"> 592-р</w:t>
      </w:r>
      <w:r w:rsidRPr="00E24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E11486" w:rsidRPr="00E241CE" w:rsidRDefault="00E11486" w:rsidP="00E1148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пункте 5 слова «по делам молодежи и» исключить</w:t>
      </w:r>
      <w:r w:rsidRPr="00E241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486" w:rsidRDefault="00E11486" w:rsidP="00E1148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пункт 9 </w:t>
      </w:r>
      <w:r w:rsidR="00813388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486" w:rsidRPr="00E241CE" w:rsidRDefault="00E11486" w:rsidP="00E1148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A661C">
        <w:rPr>
          <w:rFonts w:ascii="Times New Roman" w:eastAsia="Calibri" w:hAnsi="Times New Roman" w:cs="Times New Roman"/>
          <w:sz w:val="28"/>
          <w:szCs w:val="28"/>
        </w:rPr>
        <w:t>Размес</w:t>
      </w:r>
      <w:r>
        <w:rPr>
          <w:rFonts w:ascii="Times New Roman" w:eastAsia="Calibri" w:hAnsi="Times New Roman" w:cs="Times New Roman"/>
          <w:sz w:val="28"/>
          <w:szCs w:val="28"/>
        </w:rPr>
        <w:t>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распоряжение на «</w:t>
      </w:r>
      <w:r w:rsidRPr="007A661C">
        <w:rPr>
          <w:rFonts w:ascii="Times New Roman" w:eastAsia="Calibri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A66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A661C">
        <w:rPr>
          <w:rFonts w:ascii="Times New Roman" w:eastAsia="Calibri" w:hAnsi="Times New Roman" w:cs="Times New Roman"/>
          <w:sz w:val="28"/>
          <w:szCs w:val="28"/>
        </w:rPr>
        <w:t>www.pravo.gov.ru</w:t>
      </w:r>
      <w:proofErr w:type="spellEnd"/>
      <w:r w:rsidRPr="007A661C">
        <w:rPr>
          <w:rFonts w:ascii="Times New Roman" w:eastAsia="Calibri" w:hAnsi="Times New Roman" w:cs="Times New Roman"/>
          <w:sz w:val="28"/>
          <w:szCs w:val="28"/>
        </w:rPr>
        <w:t>) и официальном сайте Республики Тыва в 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«Интернет»</w:t>
      </w:r>
      <w:r w:rsidRPr="007A66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486" w:rsidRPr="00E241CE" w:rsidRDefault="00E11486" w:rsidP="00E11486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1486" w:rsidRDefault="00E11486" w:rsidP="00E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86" w:rsidRDefault="00E11486" w:rsidP="00E11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486" w:rsidRDefault="00E11486" w:rsidP="00E11486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E11486" w:rsidRPr="006513F3" w:rsidRDefault="00E11486" w:rsidP="00E11486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D40FB8" w:rsidRDefault="00D40FB8"/>
    <w:sectPr w:rsidR="00D40FB8" w:rsidSect="00DE0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3E" w:rsidRDefault="00275E3E" w:rsidP="00AB3FDC">
      <w:pPr>
        <w:spacing w:after="0" w:line="240" w:lineRule="auto"/>
      </w:pPr>
      <w:r>
        <w:separator/>
      </w:r>
    </w:p>
  </w:endnote>
  <w:endnote w:type="continuationSeparator" w:id="0">
    <w:p w:rsidR="00275E3E" w:rsidRDefault="00275E3E" w:rsidP="00AB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3E" w:rsidRDefault="00275E3E" w:rsidP="00AB3FDC">
      <w:pPr>
        <w:spacing w:after="0" w:line="240" w:lineRule="auto"/>
      </w:pPr>
      <w:r>
        <w:separator/>
      </w:r>
    </w:p>
  </w:footnote>
  <w:footnote w:type="continuationSeparator" w:id="0">
    <w:p w:rsidR="00275E3E" w:rsidRDefault="00275E3E" w:rsidP="00AB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DC" w:rsidRDefault="00AB3F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680fc7f-cff3-4aa5-92a8-48500499412c"/>
  </w:docVars>
  <w:rsids>
    <w:rsidRoot w:val="00E11486"/>
    <w:rsid w:val="00052D7E"/>
    <w:rsid w:val="000A65BC"/>
    <w:rsid w:val="00275E3E"/>
    <w:rsid w:val="0049211B"/>
    <w:rsid w:val="005C2102"/>
    <w:rsid w:val="007923C0"/>
    <w:rsid w:val="00813388"/>
    <w:rsid w:val="0088383C"/>
    <w:rsid w:val="00924376"/>
    <w:rsid w:val="00AB3FDC"/>
    <w:rsid w:val="00AB7B6D"/>
    <w:rsid w:val="00B25E35"/>
    <w:rsid w:val="00B77037"/>
    <w:rsid w:val="00C407B1"/>
    <w:rsid w:val="00C763B3"/>
    <w:rsid w:val="00D40FB8"/>
    <w:rsid w:val="00DE0B14"/>
    <w:rsid w:val="00E11486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3FDC"/>
  </w:style>
  <w:style w:type="paragraph" w:styleId="a6">
    <w:name w:val="footer"/>
    <w:basedOn w:val="a"/>
    <w:link w:val="a7"/>
    <w:uiPriority w:val="99"/>
    <w:semiHidden/>
    <w:unhideWhenUsed/>
    <w:rsid w:val="00AB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FDC"/>
  </w:style>
  <w:style w:type="paragraph" w:styleId="a8">
    <w:name w:val="Balloon Text"/>
    <w:basedOn w:val="a"/>
    <w:link w:val="a9"/>
    <w:uiPriority w:val="99"/>
    <w:semiHidden/>
    <w:unhideWhenUsed/>
    <w:rsid w:val="00C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dcterms:created xsi:type="dcterms:W3CDTF">2019-10-21T08:36:00Z</dcterms:created>
  <dcterms:modified xsi:type="dcterms:W3CDTF">2019-10-21T08:39:00Z</dcterms:modified>
</cp:coreProperties>
</file>