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C0" w:rsidRDefault="00E372C0" w:rsidP="00E372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bookmark1"/>
    </w:p>
    <w:p w:rsidR="00640562" w:rsidRDefault="00640562" w:rsidP="00E372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0562" w:rsidRDefault="00640562" w:rsidP="00E372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72C0" w:rsidRPr="004C14FF" w:rsidRDefault="00E372C0" w:rsidP="00E372C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372C0" w:rsidRPr="005347C3" w:rsidRDefault="00E372C0" w:rsidP="00E372C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bookmarkEnd w:id="0"/>
    <w:p w:rsidR="00D63B8A" w:rsidRDefault="00D63B8A" w:rsidP="00D63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8A" w:rsidRDefault="007C6BCF" w:rsidP="007C6B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октября 2019 г. № 454-р</w:t>
      </w:r>
    </w:p>
    <w:p w:rsidR="007C6BCF" w:rsidRDefault="007C6BCF" w:rsidP="007C6B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родительских собраний </w:t>
      </w: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«Социальное сиротство: состояние, </w:t>
      </w: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 и пути их решения»,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повышении </w:t>
      </w: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ответственности отцов по профилактике преступлений </w:t>
      </w: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несовершеннолетних» и «Мать – хранительница </w:t>
      </w:r>
    </w:p>
    <w:p w:rsid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домашнего очага», приуроченных ко Дню отцов </w:t>
      </w:r>
    </w:p>
    <w:p w:rsidR="00D63B8A" w:rsidRPr="00D63B8A" w:rsidRDefault="00D63B8A" w:rsidP="00D6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Дню матери в Республике Тыва</w:t>
      </w:r>
    </w:p>
    <w:p w:rsidR="00D63B8A" w:rsidRDefault="00D63B8A" w:rsidP="00D6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Default="00D63B8A" w:rsidP="00D63B8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распоряжений Правительства Республики Тыва от 19 августа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366-р «О проведении в 2019 году Дня отцов в Республике Тыва», от 11 о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431-р «О мерах по подготовке и проведению в Республике Тыва Дня матери в 2019 году»:</w:t>
      </w:r>
    </w:p>
    <w:p w:rsidR="00D63B8A" w:rsidRPr="00D63B8A" w:rsidRDefault="00D63B8A" w:rsidP="00D63B8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Pr="00D63B8A" w:rsidRDefault="00D63B8A" w:rsidP="00D63B8A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21 ноября 2019 г. </w:t>
      </w:r>
      <w:r w:rsidR="00BB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народного творчества г. Кызыла</w:t>
      </w:r>
      <w:r w:rsidR="00BB49E3"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тельское собрание </w:t>
      </w:r>
      <w:r w:rsidR="00BB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темы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сиротство: состояние, проблемы и пути их решения», «О повышении ответственности отцов по профилактике преступлений среди несовершеннолетних» для отцов обучающихся, педагогов-мужчин, руковод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совета мужчин и отцов муниципальных образований,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комит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B8A" w:rsidRPr="00D63B8A" w:rsidRDefault="00D63B8A" w:rsidP="00D63B8A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22 ноября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народного творчества г. Кызыла</w:t>
      </w:r>
      <w:r w:rsidR="00BB49E3"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тельское собрание </w:t>
      </w:r>
      <w:r w:rsidR="00BB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темы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«Социальное сиротство: состояние, проблемы и пути их решения», «Мать – хранительница домашнего очага» для матерей обучающихся, п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дагогов-женщин, руководителей союза женщин муниципальных образований, род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тельских комитетов.</w:t>
      </w:r>
    </w:p>
    <w:p w:rsidR="00D63B8A" w:rsidRPr="00D63B8A" w:rsidRDefault="00D63B8A" w:rsidP="00D63B8A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председателям муниципальных образований провести </w:t>
      </w:r>
      <w:r w:rsidR="00BB49E3"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BB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B49E3"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1" w:name="_GoBack"/>
      <w:bookmarkEnd w:id="1"/>
      <w:r w:rsidR="00BB49E3"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2019 г</w:t>
      </w:r>
      <w:r w:rsidR="00BB49E3"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="00BB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сиротство: состо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проблемы и пути их решения», «О повышении ответственности отцов по пр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филактике преступлений среди несовершеннолетних»,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«Мать – хранительница д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машнего очага»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кожуунном</w:t>
      </w:r>
      <w:proofErr w:type="spellEnd"/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школьном уровнях</w:t>
      </w:r>
      <w:r w:rsidR="00BB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B8A" w:rsidRPr="00D63B8A" w:rsidRDefault="00D63B8A" w:rsidP="00D63B8A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рабочей группы по проведению родител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собраний </w:t>
      </w:r>
      <w:r w:rsidR="00BB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темы 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сиротство: состояние, проблемы и пути их р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шения», «О повышении ответственности отцов по профилактике преступлений ср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несовершеннолетних», </w:t>
      </w:r>
      <w:r w:rsidRPr="00D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«Мать – хранительница домашнего очага».</w:t>
      </w:r>
    </w:p>
    <w:p w:rsidR="00D63B8A" w:rsidRPr="00D63B8A" w:rsidRDefault="00D63B8A" w:rsidP="00D63B8A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образования и науки Республики Тыва.</w:t>
      </w:r>
    </w:p>
    <w:p w:rsidR="00D63B8A" w:rsidRPr="00D63B8A" w:rsidRDefault="00D63B8A" w:rsidP="00D63B8A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6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</w:t>
      </w:r>
      <w:r w:rsidRPr="00D63B8A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B8A">
        <w:rPr>
          <w:rFonts w:ascii="Times New Roman" w:hAnsi="Times New Roman" w:cs="Times New Roman"/>
          <w:sz w:val="28"/>
          <w:szCs w:val="28"/>
        </w:rPr>
        <w:t xml:space="preserve"> (</w:t>
      </w:r>
      <w:r w:rsidRPr="00D63B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3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B8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63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B8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63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B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3B8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BB49E3">
        <w:rPr>
          <w:rFonts w:ascii="Times New Roman" w:hAnsi="Times New Roman" w:cs="Times New Roman"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D63B8A">
        <w:rPr>
          <w:rFonts w:ascii="Times New Roman" w:hAnsi="Times New Roman" w:cs="Times New Roman"/>
          <w:sz w:val="28"/>
          <w:szCs w:val="28"/>
        </w:rPr>
        <w:t>коммуникационно</w:t>
      </w:r>
      <w:r w:rsidR="00BB49E3">
        <w:rPr>
          <w:rFonts w:ascii="Times New Roman" w:hAnsi="Times New Roman" w:cs="Times New Roman"/>
          <w:sz w:val="28"/>
          <w:szCs w:val="28"/>
        </w:rPr>
        <w:t>й</w:t>
      </w:r>
      <w:r w:rsidRPr="00D63B8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63B8A" w:rsidRDefault="00D63B8A" w:rsidP="00D63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Default="00D63B8A" w:rsidP="00D63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Pr="006500B9" w:rsidRDefault="00D63B8A" w:rsidP="00D63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Pr="006500B9" w:rsidRDefault="00096806" w:rsidP="00D63B8A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  <w:r w:rsidR="00D63B8A" w:rsidRPr="006500B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</w:p>
    <w:p w:rsidR="00D63B8A" w:rsidRPr="006500B9" w:rsidRDefault="00096806" w:rsidP="00D63B8A">
      <w:pPr>
        <w:widowControl w:val="0"/>
        <w:tabs>
          <w:tab w:val="left" w:pos="1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3B8A" w:rsidRPr="006500B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Тыва             </w:t>
      </w:r>
      <w:r w:rsidR="00D63B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3B8A">
        <w:rPr>
          <w:rFonts w:ascii="Times New Roman" w:eastAsia="Times New Roman" w:hAnsi="Times New Roman" w:cs="Times New Roman"/>
          <w:sz w:val="28"/>
          <w:szCs w:val="28"/>
        </w:rPr>
        <w:t xml:space="preserve">  А.</w:t>
      </w:r>
      <w:r w:rsidR="00D63B8A" w:rsidRPr="0065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Брокерт</w:t>
      </w:r>
      <w:proofErr w:type="spellEnd"/>
    </w:p>
    <w:p w:rsidR="00D63B8A" w:rsidRPr="006500B9" w:rsidRDefault="00D63B8A" w:rsidP="00D6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A" w:rsidRDefault="00D63B8A" w:rsidP="00D63B8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Times New Roman" w:hAnsi="Calibri" w:cs="Times New Roman"/>
          <w:lang w:eastAsia="ru-RU"/>
        </w:rPr>
        <w:sectPr w:rsidR="00D63B8A" w:rsidSect="00D63B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7" w:bottom="1134" w:left="1134" w:header="680" w:footer="680" w:gutter="0"/>
          <w:cols w:space="720"/>
          <w:noEndnote/>
          <w:titlePg/>
          <w:docGrid w:linePitch="360"/>
        </w:sectPr>
      </w:pPr>
    </w:p>
    <w:p w:rsidR="00D63B8A" w:rsidRPr="00D63B8A" w:rsidRDefault="00D63B8A" w:rsidP="00D63B8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3B8A" w:rsidRPr="00D63B8A" w:rsidRDefault="00D63B8A" w:rsidP="00D63B8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63B8A" w:rsidRPr="00D63B8A" w:rsidRDefault="00D63B8A" w:rsidP="00D63B8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C6BCF" w:rsidRDefault="007C6BCF" w:rsidP="007C6BC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 23 октября 2019 г. № 454-р</w:t>
      </w: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8A">
        <w:rPr>
          <w:rFonts w:ascii="Times New Roman" w:hAnsi="Times New Roman" w:cs="Times New Roman"/>
          <w:b/>
          <w:sz w:val="28"/>
          <w:szCs w:val="28"/>
        </w:rPr>
        <w:t>С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b/>
          <w:sz w:val="28"/>
          <w:szCs w:val="28"/>
        </w:rPr>
        <w:t>О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b/>
          <w:sz w:val="28"/>
          <w:szCs w:val="28"/>
        </w:rPr>
        <w:t>С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b/>
          <w:sz w:val="28"/>
          <w:szCs w:val="28"/>
        </w:rPr>
        <w:t>Т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b/>
          <w:sz w:val="28"/>
          <w:szCs w:val="28"/>
        </w:rPr>
        <w:t>А</w:t>
      </w:r>
      <w:r w:rsidR="00BB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8A">
        <w:rPr>
          <w:rFonts w:ascii="Times New Roman" w:hAnsi="Times New Roman" w:cs="Times New Roman"/>
          <w:sz w:val="28"/>
          <w:szCs w:val="28"/>
        </w:rPr>
        <w:t xml:space="preserve">по проведению родительских собраний </w:t>
      </w: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 xml:space="preserve">«Социальное сиротство: состояние, проблемы и пути их </w:t>
      </w: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 xml:space="preserve">решения», «О повышении ответственности отцов </w:t>
      </w:r>
      <w:proofErr w:type="gramStart"/>
      <w:r w:rsidRPr="00D63B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 xml:space="preserve">профилактике преступлений среди несовершеннолетних», </w:t>
      </w: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B8A">
        <w:rPr>
          <w:rFonts w:ascii="Times New Roman" w:hAnsi="Times New Roman" w:cs="Times New Roman"/>
          <w:sz w:val="28"/>
          <w:szCs w:val="28"/>
        </w:rPr>
        <w:t>«Мать – хранительница домашнего очага»</w:t>
      </w:r>
    </w:p>
    <w:p w:rsidR="00D63B8A" w:rsidRPr="00D63B8A" w:rsidRDefault="00D63B8A" w:rsidP="00D6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0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0"/>
        <w:gridCol w:w="356"/>
        <w:gridCol w:w="6244"/>
      </w:tblGrid>
      <w:tr w:rsidR="00D63B8A" w:rsidRPr="009F680D" w:rsidTr="00BB49E3">
        <w:tc>
          <w:tcPr>
            <w:tcW w:w="2750" w:type="dxa"/>
          </w:tcPr>
          <w:p w:rsidR="00D63B8A" w:rsidRPr="009F680D" w:rsidRDefault="00D63B8A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Дамба-Хуурак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56" w:type="dxa"/>
          </w:tcPr>
          <w:p w:rsidR="00D63B8A" w:rsidRPr="009F680D" w:rsidRDefault="00D63B8A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D63B8A" w:rsidRPr="009F680D" w:rsidRDefault="00D63B8A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публики Тыва</w:t>
            </w:r>
            <w:r w:rsidR="009F680D" w:rsidRPr="009F680D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3B8A" w:rsidRPr="009F680D" w:rsidTr="00BB49E3">
        <w:tc>
          <w:tcPr>
            <w:tcW w:w="2750" w:type="dxa"/>
          </w:tcPr>
          <w:p w:rsidR="00D63B8A" w:rsidRPr="009F680D" w:rsidRDefault="00D63B8A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Ощепкова С.М.</w:t>
            </w:r>
          </w:p>
        </w:tc>
        <w:tc>
          <w:tcPr>
            <w:tcW w:w="356" w:type="dxa"/>
          </w:tcPr>
          <w:p w:rsidR="00D63B8A" w:rsidRPr="009F680D" w:rsidRDefault="00D63B8A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D63B8A" w:rsidRPr="009F680D" w:rsidRDefault="00D63B8A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и на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ки Республики Тыва</w:t>
            </w:r>
            <w:r w:rsidR="009F680D" w:rsidRPr="009F680D">
              <w:rPr>
                <w:rFonts w:ascii="Times New Roman" w:hAnsi="Times New Roman"/>
                <w:sz w:val="28"/>
                <w:szCs w:val="28"/>
              </w:rPr>
              <w:t>, заместитель руководителя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680D" w:rsidRPr="009F680D" w:rsidTr="00BB49E3">
        <w:tc>
          <w:tcPr>
            <w:tcW w:w="2750" w:type="dxa"/>
          </w:tcPr>
          <w:p w:rsidR="009F680D" w:rsidRPr="009F680D" w:rsidRDefault="009F680D" w:rsidP="00661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6" w:type="dxa"/>
          </w:tcPr>
          <w:p w:rsidR="009F680D" w:rsidRPr="009F680D" w:rsidRDefault="009F680D" w:rsidP="00661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начальник отдела общего образования Министе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ства образования и науки Республики Тыва, се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ретарь;</w:t>
            </w:r>
          </w:p>
        </w:tc>
      </w:tr>
      <w:tr w:rsidR="009F680D" w:rsidRPr="009F680D" w:rsidTr="00BB49E3">
        <w:trPr>
          <w:trHeight w:val="451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Грицюк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9F680D" w:rsidRPr="009F680D" w:rsidTr="00BB49E3">
        <w:trPr>
          <w:trHeight w:val="70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9F680D" w:rsidRPr="009F680D" w:rsidTr="00BB49E3">
        <w:trPr>
          <w:trHeight w:val="104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Зубков В.В.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BB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и.о. министра общественной безопасности</w:t>
            </w:r>
            <w:r w:rsidR="00BB49E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BB49E3">
              <w:rPr>
                <w:rFonts w:ascii="Times New Roman" w:hAnsi="Times New Roman"/>
                <w:sz w:val="28"/>
                <w:szCs w:val="28"/>
              </w:rPr>
              <w:t>с</w:t>
            </w:r>
            <w:r w:rsidR="00BB49E3">
              <w:rPr>
                <w:rFonts w:ascii="Times New Roman" w:hAnsi="Times New Roman"/>
                <w:sz w:val="28"/>
                <w:szCs w:val="28"/>
              </w:rPr>
              <w:t>публики Тыва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680D" w:rsidRPr="009F680D" w:rsidTr="00BB49E3">
        <w:trPr>
          <w:trHeight w:val="70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9F680D" w:rsidRPr="009F680D" w:rsidTr="00BB49E3">
        <w:trPr>
          <w:trHeight w:val="451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председатель РОО «Совет мужчин Республики Тыва» (по согласованию);</w:t>
            </w:r>
          </w:p>
        </w:tc>
      </w:tr>
      <w:tr w:rsidR="009F680D" w:rsidRPr="009F680D" w:rsidTr="00BB49E3">
        <w:trPr>
          <w:trHeight w:val="80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9F680D" w:rsidRPr="009F680D" w:rsidTr="00BB49E3">
        <w:trPr>
          <w:trHeight w:val="451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Поляков Ю.С.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внутренних дел по Республике Тыва (по согласованию);</w:t>
            </w:r>
          </w:p>
        </w:tc>
      </w:tr>
      <w:tr w:rsidR="009F680D" w:rsidRPr="009F680D" w:rsidTr="00BB49E3">
        <w:trPr>
          <w:trHeight w:val="451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председатель ТРООО «Союз женщин России» (по согласованию);</w:t>
            </w:r>
          </w:p>
        </w:tc>
      </w:tr>
      <w:tr w:rsidR="009F680D" w:rsidRPr="009F680D" w:rsidTr="00BB49E3"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80D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9F680D" w:rsidRPr="009F680D" w:rsidTr="00BB49E3">
        <w:trPr>
          <w:trHeight w:val="70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9F680D" w:rsidRPr="009F680D" w:rsidTr="00BB49E3">
        <w:trPr>
          <w:trHeight w:val="451"/>
        </w:trPr>
        <w:tc>
          <w:tcPr>
            <w:tcW w:w="2750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80D">
              <w:rPr>
                <w:rFonts w:ascii="Times New Roman" w:hAnsi="Times New Roman"/>
                <w:sz w:val="28"/>
                <w:szCs w:val="28"/>
              </w:rPr>
              <w:t>Тюлюш</w:t>
            </w:r>
            <w:proofErr w:type="spellEnd"/>
            <w:r w:rsidRPr="009F680D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56" w:type="dxa"/>
          </w:tcPr>
          <w:p w:rsidR="009F680D" w:rsidRPr="009F680D" w:rsidRDefault="009F680D" w:rsidP="009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4" w:type="dxa"/>
          </w:tcPr>
          <w:p w:rsidR="009F680D" w:rsidRPr="009F680D" w:rsidRDefault="009F680D" w:rsidP="009F6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0D">
              <w:rPr>
                <w:rFonts w:ascii="Times New Roman" w:hAnsi="Times New Roman"/>
                <w:sz w:val="28"/>
                <w:szCs w:val="28"/>
              </w:rPr>
              <w:t>исполнительный директор Ассоциации «Совет муниципальных образований Республики Тыва» (по согласованию)</w:t>
            </w:r>
          </w:p>
        </w:tc>
      </w:tr>
    </w:tbl>
    <w:p w:rsidR="00D63B8A" w:rsidRDefault="00D63B8A" w:rsidP="009F680D">
      <w:pPr>
        <w:tabs>
          <w:tab w:val="left" w:pos="88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9E3" w:rsidRPr="009F680D" w:rsidRDefault="00BB49E3" w:rsidP="009F680D">
      <w:pPr>
        <w:tabs>
          <w:tab w:val="left" w:pos="88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FB8" w:rsidRPr="009F680D" w:rsidRDefault="009F680D" w:rsidP="009F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D40FB8" w:rsidRPr="009F680D" w:rsidSect="00D63B8A">
      <w:pgSz w:w="11905" w:h="16837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8A" w:rsidRDefault="00D63B8A" w:rsidP="00D63B8A">
      <w:pPr>
        <w:spacing w:after="0" w:line="240" w:lineRule="auto"/>
      </w:pPr>
      <w:r>
        <w:separator/>
      </w:r>
    </w:p>
  </w:endnote>
  <w:endnote w:type="continuationSeparator" w:id="0">
    <w:p w:rsidR="00D63B8A" w:rsidRDefault="00D63B8A" w:rsidP="00D6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6" w:rsidRDefault="000968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6" w:rsidRDefault="000968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6" w:rsidRDefault="00096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8A" w:rsidRDefault="00D63B8A" w:rsidP="00D63B8A">
      <w:pPr>
        <w:spacing w:after="0" w:line="240" w:lineRule="auto"/>
      </w:pPr>
      <w:r>
        <w:separator/>
      </w:r>
    </w:p>
  </w:footnote>
  <w:footnote w:type="continuationSeparator" w:id="0">
    <w:p w:rsidR="00D63B8A" w:rsidRDefault="00D63B8A" w:rsidP="00D6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6" w:rsidRDefault="000968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255"/>
    </w:sdtPr>
    <w:sdtEndPr>
      <w:rPr>
        <w:rFonts w:ascii="Times New Roman" w:hAnsi="Times New Roman" w:cs="Times New Roman"/>
        <w:sz w:val="24"/>
        <w:szCs w:val="24"/>
      </w:rPr>
    </w:sdtEndPr>
    <w:sdtContent>
      <w:p w:rsidR="00D63B8A" w:rsidRPr="00D63B8A" w:rsidRDefault="001D10B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3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3B8A" w:rsidRPr="00D63B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3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5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84A" w:rsidRDefault="0064056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4A" w:rsidRDefault="00640562">
    <w:pPr>
      <w:pStyle w:val="a4"/>
      <w:framePr w:w="11973" w:h="1103" w:wrap="none" w:vAnchor="text" w:hAnchor="page" w:x="-33" w:y="468"/>
      <w:shd w:val="clear" w:color="auto" w:fill="auto"/>
      <w:ind w:left="54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23B"/>
    <w:multiLevelType w:val="multilevel"/>
    <w:tmpl w:val="BBAC32B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7E001AE4"/>
    <w:multiLevelType w:val="multilevel"/>
    <w:tmpl w:val="DCAADEE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2d12ae-3e30-47e0-90f7-ebbc766463c7"/>
  </w:docVars>
  <w:rsids>
    <w:rsidRoot w:val="00D63B8A"/>
    <w:rsid w:val="00004061"/>
    <w:rsid w:val="00096806"/>
    <w:rsid w:val="001D10B5"/>
    <w:rsid w:val="003E346E"/>
    <w:rsid w:val="005C2102"/>
    <w:rsid w:val="00640562"/>
    <w:rsid w:val="007C6BCF"/>
    <w:rsid w:val="0092643E"/>
    <w:rsid w:val="009F680D"/>
    <w:rsid w:val="00B25E35"/>
    <w:rsid w:val="00B47E14"/>
    <w:rsid w:val="00B77037"/>
    <w:rsid w:val="00BB49E3"/>
    <w:rsid w:val="00D40FB8"/>
    <w:rsid w:val="00D63B8A"/>
    <w:rsid w:val="00D962F9"/>
    <w:rsid w:val="00DE0B14"/>
    <w:rsid w:val="00E26B8A"/>
    <w:rsid w:val="00E372C0"/>
    <w:rsid w:val="00EC67D2"/>
    <w:rsid w:val="00F1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D63B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D63B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D63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B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B8A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6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B8A"/>
  </w:style>
  <w:style w:type="paragraph" w:styleId="a9">
    <w:name w:val="header"/>
    <w:basedOn w:val="a"/>
    <w:link w:val="aa"/>
    <w:uiPriority w:val="99"/>
    <w:unhideWhenUsed/>
    <w:rsid w:val="00D63B8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a">
    <w:name w:val="Верхний колонтитул Знак"/>
    <w:basedOn w:val="a0"/>
    <w:link w:val="a9"/>
    <w:uiPriority w:val="99"/>
    <w:rsid w:val="00D63B8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2019-10-24T07:15:00Z</cp:lastPrinted>
  <dcterms:created xsi:type="dcterms:W3CDTF">2019-10-24T03:02:00Z</dcterms:created>
  <dcterms:modified xsi:type="dcterms:W3CDTF">2019-10-24T07:15:00Z</dcterms:modified>
</cp:coreProperties>
</file>