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E1" w:rsidRDefault="004518E1" w:rsidP="004518E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485B" w:rsidRDefault="0008485B" w:rsidP="004518E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485B" w:rsidRDefault="0008485B" w:rsidP="004518E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18E1" w:rsidRPr="004C14FF" w:rsidRDefault="004518E1" w:rsidP="004518E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518E1" w:rsidRPr="0025472A" w:rsidRDefault="004518E1" w:rsidP="004518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902BA" w:rsidRDefault="00E902BA" w:rsidP="00E9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Default="003551CC" w:rsidP="00451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октября 2019 г. № 496</w:t>
      </w:r>
    </w:p>
    <w:p w:rsidR="003551CC" w:rsidRDefault="003551CC" w:rsidP="004518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902BA" w:rsidRPr="00E902BA" w:rsidRDefault="00E902BA" w:rsidP="00E9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Pr="00E902BA" w:rsidRDefault="00E902BA" w:rsidP="00E9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02BA">
        <w:rPr>
          <w:rFonts w:ascii="Times New Roman" w:hAnsi="Times New Roman" w:cs="Times New Roman"/>
          <w:b/>
          <w:sz w:val="28"/>
          <w:szCs w:val="28"/>
        </w:rPr>
        <w:t xml:space="preserve">О ежемесячной денежной выплате в связи </w:t>
      </w:r>
      <w:proofErr w:type="gramStart"/>
      <w:r w:rsidRPr="00E902B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902BA" w:rsidRPr="00E902BA" w:rsidRDefault="00E902BA" w:rsidP="00E9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BA">
        <w:rPr>
          <w:rFonts w:ascii="Times New Roman" w:hAnsi="Times New Roman" w:cs="Times New Roman"/>
          <w:b/>
          <w:sz w:val="28"/>
          <w:szCs w:val="28"/>
        </w:rPr>
        <w:t xml:space="preserve">рождением (усыновлением) третьего ребенка </w:t>
      </w:r>
    </w:p>
    <w:p w:rsidR="00E902BA" w:rsidRPr="00E902BA" w:rsidRDefault="00E902BA" w:rsidP="00E9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BA">
        <w:rPr>
          <w:rFonts w:ascii="Times New Roman" w:hAnsi="Times New Roman" w:cs="Times New Roman"/>
          <w:b/>
          <w:sz w:val="28"/>
          <w:szCs w:val="28"/>
        </w:rPr>
        <w:t xml:space="preserve">или последующих детей до достижения </w:t>
      </w:r>
    </w:p>
    <w:p w:rsidR="00E902BA" w:rsidRPr="00E902BA" w:rsidRDefault="00E902BA" w:rsidP="00E9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BA">
        <w:rPr>
          <w:rFonts w:ascii="Times New Roman" w:hAnsi="Times New Roman" w:cs="Times New Roman"/>
          <w:b/>
          <w:sz w:val="28"/>
          <w:szCs w:val="28"/>
        </w:rPr>
        <w:t>ребенком возраста трех лет</w:t>
      </w:r>
      <w:bookmarkEnd w:id="0"/>
    </w:p>
    <w:p w:rsidR="00E902BA" w:rsidRDefault="00E902BA" w:rsidP="00E9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80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Указа Президента Российской Федерации от 7 мая 2012 г. № 606 «О мерах по реализации демографической политики Российской Федерации», </w:t>
      </w:r>
      <w:r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кабря 2003 г. № 95 ВХ-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Правительстве Республики Тыва» </w:t>
      </w:r>
      <w:r w:rsidRPr="000D4880">
        <w:rPr>
          <w:rFonts w:ascii="Times New Roman" w:hAnsi="Times New Roman" w:cs="Times New Roman"/>
          <w:sz w:val="28"/>
          <w:szCs w:val="28"/>
        </w:rPr>
        <w:t>Правительство Ре</w:t>
      </w:r>
      <w:r w:rsidRPr="000D4880">
        <w:rPr>
          <w:rFonts w:ascii="Times New Roman" w:hAnsi="Times New Roman" w:cs="Times New Roman"/>
          <w:sz w:val="28"/>
          <w:szCs w:val="28"/>
        </w:rPr>
        <w:t>с</w:t>
      </w:r>
      <w:r w:rsidRPr="000D4880">
        <w:rPr>
          <w:rFonts w:ascii="Times New Roman" w:hAnsi="Times New Roman" w:cs="Times New Roman"/>
          <w:sz w:val="28"/>
          <w:szCs w:val="28"/>
        </w:rPr>
        <w:t>публики</w:t>
      </w:r>
      <w:r>
        <w:rPr>
          <w:rFonts w:ascii="Times New Roman" w:hAnsi="Times New Roman" w:cs="Times New Roman"/>
          <w:sz w:val="28"/>
          <w:szCs w:val="28"/>
        </w:rPr>
        <w:t xml:space="preserve"> Тыва ПОСТАНОВЛЯЕТ</w:t>
      </w:r>
      <w:r w:rsidRPr="000D4880">
        <w:rPr>
          <w:rFonts w:ascii="Times New Roman" w:hAnsi="Times New Roman" w:cs="Times New Roman"/>
          <w:sz w:val="28"/>
          <w:szCs w:val="28"/>
        </w:rPr>
        <w:t>:</w:t>
      </w:r>
    </w:p>
    <w:p w:rsidR="00E902BA" w:rsidRPr="000D4880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2BA" w:rsidRPr="001C315B" w:rsidRDefault="00E902BA" w:rsidP="00E902B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315B">
        <w:rPr>
          <w:rFonts w:ascii="Times New Roman" w:hAnsi="Times New Roman" w:cs="Times New Roman"/>
          <w:sz w:val="28"/>
          <w:szCs w:val="28"/>
        </w:rPr>
        <w:t>Установить ежемесячную денежную выплату в связи с рождением (усыно</w:t>
      </w:r>
      <w:r w:rsidRPr="001C315B">
        <w:rPr>
          <w:rFonts w:ascii="Times New Roman" w:hAnsi="Times New Roman" w:cs="Times New Roman"/>
          <w:sz w:val="28"/>
          <w:szCs w:val="28"/>
        </w:rPr>
        <w:t>в</w:t>
      </w:r>
      <w:r w:rsidRPr="001C315B">
        <w:rPr>
          <w:rFonts w:ascii="Times New Roman" w:hAnsi="Times New Roman" w:cs="Times New Roman"/>
          <w:sz w:val="28"/>
          <w:szCs w:val="28"/>
        </w:rPr>
        <w:t>лением) третьего ребенка или последующих детей до достижения ребенком возраста трех лет с 1 ян</w:t>
      </w:r>
      <w:r>
        <w:rPr>
          <w:rFonts w:ascii="Times New Roman" w:hAnsi="Times New Roman" w:cs="Times New Roman"/>
          <w:sz w:val="28"/>
          <w:szCs w:val="28"/>
        </w:rPr>
        <w:t>варя 2020 г. по 31 декабря 2024</w:t>
      </w:r>
      <w:r w:rsidRPr="001C31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02BA" w:rsidRPr="00F231FB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31F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31FB">
        <w:rPr>
          <w:rFonts w:ascii="Times New Roman" w:hAnsi="Times New Roman" w:cs="Times New Roman"/>
          <w:sz w:val="28"/>
          <w:szCs w:val="28"/>
        </w:rPr>
        <w:t>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FB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FB">
        <w:rPr>
          <w:rFonts w:ascii="Times New Roman" w:hAnsi="Times New Roman" w:cs="Times New Roman"/>
          <w:sz w:val="28"/>
          <w:szCs w:val="28"/>
        </w:rPr>
        <w:t>ежемесячной дене</w:t>
      </w:r>
      <w:r w:rsidRPr="00F231FB">
        <w:rPr>
          <w:rFonts w:ascii="Times New Roman" w:hAnsi="Times New Roman" w:cs="Times New Roman"/>
          <w:sz w:val="28"/>
          <w:szCs w:val="28"/>
        </w:rPr>
        <w:t>ж</w:t>
      </w:r>
      <w:r w:rsidRPr="00F231FB">
        <w:rPr>
          <w:rFonts w:ascii="Times New Roman" w:hAnsi="Times New Roman" w:cs="Times New Roman"/>
          <w:sz w:val="28"/>
          <w:szCs w:val="28"/>
        </w:rPr>
        <w:t>ной выплаты в связи с рождением (усыновлением) третьего ребенка или последу</w:t>
      </w:r>
      <w:r w:rsidRPr="00F231FB">
        <w:rPr>
          <w:rFonts w:ascii="Times New Roman" w:hAnsi="Times New Roman" w:cs="Times New Roman"/>
          <w:sz w:val="28"/>
          <w:szCs w:val="28"/>
        </w:rPr>
        <w:t>ю</w:t>
      </w:r>
      <w:r w:rsidRPr="00F231FB">
        <w:rPr>
          <w:rFonts w:ascii="Times New Roman" w:hAnsi="Times New Roman" w:cs="Times New Roman"/>
          <w:sz w:val="28"/>
          <w:szCs w:val="28"/>
        </w:rPr>
        <w:t>щих детей до достижения ребенком возраста трех лет.</w:t>
      </w:r>
    </w:p>
    <w:p w:rsidR="00E902BA" w:rsidRPr="000D4880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4880">
        <w:rPr>
          <w:rFonts w:ascii="Times New Roman" w:hAnsi="Times New Roman" w:cs="Times New Roman"/>
          <w:sz w:val="28"/>
          <w:szCs w:val="28"/>
        </w:rPr>
        <w:t xml:space="preserve">. </w:t>
      </w:r>
      <w:r w:rsidRPr="00E90FCF">
        <w:rPr>
          <w:rFonts w:ascii="Times New Roman" w:hAnsi="Times New Roman" w:cs="Times New Roman"/>
          <w:sz w:val="28"/>
          <w:szCs w:val="28"/>
        </w:rPr>
        <w:t xml:space="preserve">Определить Министерство труда и социальной политики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и </w:t>
      </w:r>
      <w:r w:rsidRPr="00E90FCF">
        <w:rPr>
          <w:rFonts w:ascii="Times New Roman" w:hAnsi="Times New Roman" w:cs="Times New Roman"/>
          <w:sz w:val="28"/>
          <w:szCs w:val="28"/>
        </w:rPr>
        <w:t>ответственным органом исполнительной власти Республики Т</w:t>
      </w:r>
      <w:r w:rsidRPr="00E90FCF">
        <w:rPr>
          <w:rFonts w:ascii="Times New Roman" w:hAnsi="Times New Roman" w:cs="Times New Roman"/>
          <w:sz w:val="28"/>
          <w:szCs w:val="28"/>
        </w:rPr>
        <w:t>ы</w:t>
      </w:r>
      <w:r w:rsidRPr="00E90FCF">
        <w:rPr>
          <w:rFonts w:ascii="Times New Roman" w:hAnsi="Times New Roman" w:cs="Times New Roman"/>
          <w:sz w:val="28"/>
          <w:szCs w:val="28"/>
        </w:rPr>
        <w:t xml:space="preserve">ва </w:t>
      </w:r>
      <w:r w:rsidRPr="000D4880">
        <w:rPr>
          <w:rFonts w:ascii="Times New Roman" w:hAnsi="Times New Roman" w:cs="Times New Roman"/>
          <w:sz w:val="28"/>
          <w:szCs w:val="28"/>
        </w:rPr>
        <w:t>по организации предоставления ежемесячной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880">
        <w:rPr>
          <w:rFonts w:ascii="Times New Roman" w:hAnsi="Times New Roman" w:cs="Times New Roman"/>
          <w:sz w:val="28"/>
          <w:szCs w:val="28"/>
        </w:rPr>
        <w:t>выплаты.</w:t>
      </w:r>
    </w:p>
    <w:p w:rsidR="00E902BA" w:rsidRDefault="00E902BA" w:rsidP="00E902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48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03F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203F6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5203F6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5203F6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E902BA" w:rsidRPr="00E90FCF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90F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0F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Pr="00E90FCF">
        <w:rPr>
          <w:rFonts w:ascii="Times New Roman" w:hAnsi="Times New Roman" w:cs="Times New Roman"/>
          <w:sz w:val="28"/>
          <w:szCs w:val="28"/>
        </w:rPr>
        <w:t>и</w:t>
      </w:r>
      <w:r w:rsidRPr="00E90FCF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E902BA" w:rsidRDefault="00E902BA" w:rsidP="00E902BA">
      <w:pPr>
        <w:pStyle w:val="ConsPlusNormal"/>
        <w:rPr>
          <w:rFonts w:ascii="Times New Roman" w:hAnsi="Times New Roman"/>
          <w:sz w:val="28"/>
          <w:szCs w:val="28"/>
        </w:rPr>
      </w:pPr>
    </w:p>
    <w:p w:rsidR="00E902BA" w:rsidRDefault="00E902BA" w:rsidP="00E902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E902BA" w:rsidRDefault="00E902BA" w:rsidP="00E902BA">
      <w:pPr>
        <w:spacing w:after="0" w:line="240" w:lineRule="auto"/>
        <w:rPr>
          <w:rFonts w:ascii="Times New Roman" w:hAnsi="Times New Roman"/>
          <w:sz w:val="28"/>
          <w:szCs w:val="28"/>
        </w:rPr>
        <w:sectPr w:rsidR="00E902BA" w:rsidSect="00E902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Правительства</w:t>
      </w:r>
      <w:r w:rsidRPr="006D22BF">
        <w:rPr>
          <w:rFonts w:ascii="Times New Roman" w:hAnsi="Times New Roman"/>
          <w:sz w:val="28"/>
          <w:szCs w:val="28"/>
        </w:rPr>
        <w:t xml:space="preserve"> Республики Тыва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D22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p w:rsidR="00E902BA" w:rsidRPr="00E902BA" w:rsidRDefault="00E902BA" w:rsidP="00E902BA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902BA" w:rsidRPr="00E902BA" w:rsidRDefault="00E902BA" w:rsidP="00E902BA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02BA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E902BA" w:rsidRPr="00E902BA" w:rsidRDefault="00E902BA" w:rsidP="00E902BA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551CC" w:rsidRDefault="003551CC" w:rsidP="003551CC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11 октября 2019 г. № 496</w:t>
      </w:r>
    </w:p>
    <w:p w:rsidR="00E902BA" w:rsidRDefault="00E902BA" w:rsidP="00E9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Pr="00E902BA" w:rsidRDefault="00E902BA" w:rsidP="00E9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Pr="00E902BA" w:rsidRDefault="00E902BA" w:rsidP="00E90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2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902BA" w:rsidRPr="00E902BA" w:rsidRDefault="00E902BA" w:rsidP="00E902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денежной</w:t>
      </w:r>
    </w:p>
    <w:p w:rsidR="00E902BA" w:rsidRDefault="00E902BA" w:rsidP="00E902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 связи с рождением</w:t>
      </w:r>
      <w:r w:rsidR="008C7017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(усыновлением) </w:t>
      </w:r>
    </w:p>
    <w:p w:rsidR="00E902BA" w:rsidRDefault="00E902BA" w:rsidP="00E902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третьего ребенка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последующих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BA" w:rsidRPr="00E902BA" w:rsidRDefault="00E902BA" w:rsidP="00E902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до достижения ребенком возраста трех лет</w:t>
      </w:r>
    </w:p>
    <w:p w:rsidR="00E902BA" w:rsidRPr="00E902BA" w:rsidRDefault="00E902BA" w:rsidP="00E902B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02B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предоставления еж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месячной денежной выплаты в связи с рождением (усыновлением)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третьего ребенка или последующих детей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ежемесячная денежная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выплата) до достижения им возраста трех лет.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 осуществляется за счет бюджетных ассигнований, предусмотренных в законе Республики Тыва о республ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 xml:space="preserve">канском бюджете </w:t>
      </w:r>
      <w:r w:rsidR="008C701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E902B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риод в пределах лимитов бюджетных обязательств на очередной финансовый год на исполнение соответствующих расходных обязательств, а также субсидии из фед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 xml:space="preserve">рального бюджета бюджетам субъектов Российской Федерации на </w:t>
      </w:r>
      <w:proofErr w:type="spellStart"/>
      <w:r w:rsidRPr="00E902BA">
        <w:rPr>
          <w:rFonts w:ascii="Times New Roman" w:hAnsi="Times New Roman" w:cs="Times New Roman"/>
          <w:sz w:val="28"/>
          <w:szCs w:val="28"/>
        </w:rPr>
        <w:t>софинансиров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E902BA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назначении ежемесячной денежной выплаты.</w:t>
      </w:r>
      <w:proofErr w:type="gramEnd"/>
    </w:p>
    <w:p w:rsidR="008C7017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02B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C7017" w:rsidRPr="00E902BA">
        <w:rPr>
          <w:rFonts w:ascii="Times New Roman" w:hAnsi="Times New Roman" w:cs="Times New Roman"/>
          <w:sz w:val="28"/>
          <w:szCs w:val="28"/>
        </w:rPr>
        <w:t>с 1 января 2020 г</w:t>
      </w:r>
      <w:r w:rsidR="008C7017">
        <w:rPr>
          <w:rFonts w:ascii="Times New Roman" w:hAnsi="Times New Roman" w:cs="Times New Roman"/>
          <w:sz w:val="28"/>
          <w:szCs w:val="28"/>
        </w:rPr>
        <w:t>.</w:t>
      </w:r>
      <w:r w:rsidR="008C7017" w:rsidRPr="00E902BA">
        <w:rPr>
          <w:rFonts w:ascii="Times New Roman" w:hAnsi="Times New Roman" w:cs="Times New Roman"/>
          <w:sz w:val="28"/>
          <w:szCs w:val="28"/>
        </w:rPr>
        <w:t xml:space="preserve"> по 31 января 2024 г</w:t>
      </w:r>
      <w:r w:rsidR="008C7017">
        <w:rPr>
          <w:rFonts w:ascii="Times New Roman" w:hAnsi="Times New Roman" w:cs="Times New Roman"/>
          <w:sz w:val="28"/>
          <w:szCs w:val="28"/>
        </w:rPr>
        <w:t xml:space="preserve">. </w:t>
      </w:r>
      <w:r w:rsidRPr="00E902BA">
        <w:rPr>
          <w:rFonts w:ascii="Times New Roman" w:hAnsi="Times New Roman" w:cs="Times New Roman"/>
          <w:sz w:val="28"/>
          <w:szCs w:val="28"/>
        </w:rPr>
        <w:t xml:space="preserve">ежемесячную денежную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выплату матери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при рождении третьего ребенка или последующих детей, а также усыновлени</w:t>
      </w:r>
      <w:r w:rsidR="008C7017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 xml:space="preserve"> третьего ребенка или последующих детей, родившихся в период с 1 января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2BA">
        <w:rPr>
          <w:rFonts w:ascii="Times New Roman" w:hAnsi="Times New Roman" w:cs="Times New Roman"/>
          <w:sz w:val="28"/>
          <w:szCs w:val="28"/>
        </w:rPr>
        <w:t>, при условии, указанн</w:t>
      </w:r>
      <w:r w:rsidR="009F1428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м в подпункте 4 пункта 5 настоящего Полож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ния</w:t>
      </w:r>
      <w:r w:rsidR="008C7017">
        <w:rPr>
          <w:rFonts w:ascii="Times New Roman" w:hAnsi="Times New Roman" w:cs="Times New Roman"/>
          <w:sz w:val="28"/>
          <w:szCs w:val="28"/>
        </w:rPr>
        <w:t>.</w:t>
      </w:r>
    </w:p>
    <w:p w:rsidR="00E902BA" w:rsidRPr="00E902BA" w:rsidRDefault="008C7017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902BA" w:rsidRPr="00E902BA">
        <w:rPr>
          <w:rFonts w:ascii="Times New Roman" w:hAnsi="Times New Roman" w:cs="Times New Roman"/>
          <w:sz w:val="28"/>
          <w:szCs w:val="28"/>
        </w:rPr>
        <w:t xml:space="preserve">ля определения очередности рождения (усыновления) детей учитываются предыдущие дети, рожденные (усыновленные) матерью третьего ребенка и (или) последующих детей, семьям, среднедушевой доход которых 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02BA" w:rsidRPr="00E902BA">
        <w:rPr>
          <w:rFonts w:ascii="Times New Roman" w:hAnsi="Times New Roman" w:cs="Times New Roman"/>
          <w:sz w:val="28"/>
          <w:szCs w:val="28"/>
        </w:rPr>
        <w:t>2-кратной величины прожиточного минимума для трудоспособного населения в Республике Тыва, проживающим на территории Республики Тыва.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02BA">
        <w:rPr>
          <w:rFonts w:ascii="Times New Roman" w:hAnsi="Times New Roman" w:cs="Times New Roman"/>
          <w:sz w:val="28"/>
          <w:szCs w:val="28"/>
        </w:rPr>
        <w:t>Право на получение ежемесячной денежной выплаты возникает у отца,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во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>питывающего детей без матери, при соответствии условиям,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подпункте 4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5 настоящего Положения, в случаях смерти матери, объявления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зыск, признания ее судом безвестно отсутствующей, ограничения ее судом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 род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тельских правах, лишения родительских прав, определения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жительства детей с отцом при расторжении брака.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Право на получение ежемесячной денежной выпл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ты у указанного лица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возникает, если оно является отчимом в отношении пред</w:t>
      </w:r>
      <w:r w:rsidRPr="00E902BA">
        <w:rPr>
          <w:rFonts w:ascii="Times New Roman" w:hAnsi="Times New Roman" w:cs="Times New Roman"/>
          <w:sz w:val="28"/>
          <w:szCs w:val="28"/>
        </w:rPr>
        <w:t>ы</w:t>
      </w:r>
      <w:r w:rsidRPr="00E902BA">
        <w:rPr>
          <w:rFonts w:ascii="Times New Roman" w:hAnsi="Times New Roman" w:cs="Times New Roman"/>
          <w:sz w:val="28"/>
          <w:szCs w:val="28"/>
        </w:rPr>
        <w:t>дущих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очередность рождения которых была учтена при возникновении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ежемесячную денежную выплату, а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если ребенок, в связи с рождением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торого возникло право на ежемесячную денежную выплату, признан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порядке, пр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lastRenderedPageBreak/>
        <w:t>дусмотренном Семейным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после смерти матери оставшимся без попечения родителей.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Ежемесячная денежная выплата назначается матери (отцу,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воспитывающ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 xml:space="preserve">му детей без матери)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заявитель, получатель)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каждого рожденного (ус</w:t>
      </w:r>
      <w:r w:rsidRPr="00E902BA">
        <w:rPr>
          <w:rFonts w:ascii="Times New Roman" w:hAnsi="Times New Roman" w:cs="Times New Roman"/>
          <w:sz w:val="28"/>
          <w:szCs w:val="28"/>
        </w:rPr>
        <w:t>ы</w:t>
      </w:r>
      <w:r w:rsidRPr="00E902BA">
        <w:rPr>
          <w:rFonts w:ascii="Times New Roman" w:hAnsi="Times New Roman" w:cs="Times New Roman"/>
          <w:sz w:val="28"/>
          <w:szCs w:val="28"/>
        </w:rPr>
        <w:t>новленного) и совместно проживающего с ней (ним)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третьего ребенка или посл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дующих детей при соответствии на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обращения за указанной выплатой сл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дующим условиям: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1) наличие у заявителя гражданства Российской Федерации;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2) наличие гражданства Российской Федерации у ребенка, с рождением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(ус</w:t>
      </w:r>
      <w:r w:rsidRPr="00E902BA">
        <w:rPr>
          <w:rFonts w:ascii="Times New Roman" w:hAnsi="Times New Roman" w:cs="Times New Roman"/>
          <w:sz w:val="28"/>
          <w:szCs w:val="28"/>
        </w:rPr>
        <w:t>ы</w:t>
      </w:r>
      <w:r w:rsidRPr="00E902BA">
        <w:rPr>
          <w:rFonts w:ascii="Times New Roman" w:hAnsi="Times New Roman" w:cs="Times New Roman"/>
          <w:sz w:val="28"/>
          <w:szCs w:val="28"/>
        </w:rPr>
        <w:t>новлением) которого предоставляется ежемесячная денежная выплата;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3) постоянное проживание (пребывание) заявителя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Республики Тыва;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2BA">
        <w:rPr>
          <w:rFonts w:ascii="Times New Roman" w:hAnsi="Times New Roman" w:cs="Times New Roman"/>
          <w:sz w:val="28"/>
          <w:szCs w:val="28"/>
        </w:rPr>
        <w:t>4) совместное проживание заявителя с третьим или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ребенком, с рождением (усыновлением) которого возникло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ежемесячную денежную выплату, а также с несовершеннолетними детьми,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учетом которых определяется право семьи на ежемесячную денежную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выплату (за исключением ребенка (детей), не достигшего (не достигших)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лет, находящегося (находящихся) на лечении в м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дицинской организации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временно отсутствующего по месту жительства заяв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теля в связи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обучением в общеобразовательной организации,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образовательной организации, образовательной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образования по очной форме обучения);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5) возраст ребенка, с рождением (усыновлением) которого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ежемесячная денежная выплата, на день обращения за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ежемесячной денежной выплаты не превышает трех лет;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6) среднедушевой доход семьи не превышает 2-кратной величины прожито</w:t>
      </w:r>
      <w:r w:rsidRPr="00E902BA">
        <w:rPr>
          <w:rFonts w:ascii="Times New Roman" w:hAnsi="Times New Roman" w:cs="Times New Roman"/>
          <w:sz w:val="28"/>
          <w:szCs w:val="28"/>
        </w:rPr>
        <w:t>ч</w:t>
      </w:r>
      <w:r w:rsidRPr="00E902BA">
        <w:rPr>
          <w:rFonts w:ascii="Times New Roman" w:hAnsi="Times New Roman" w:cs="Times New Roman"/>
          <w:sz w:val="28"/>
          <w:szCs w:val="28"/>
        </w:rPr>
        <w:t>ного минимума, установленного в среднем по республике для трудоспособного н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селения в Республике Тыва;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2BA">
        <w:rPr>
          <w:rFonts w:ascii="Times New Roman" w:hAnsi="Times New Roman" w:cs="Times New Roman"/>
          <w:sz w:val="28"/>
          <w:szCs w:val="28"/>
        </w:rPr>
        <w:t>7) неполучение одним из родителей на ребенка, в связи с рождением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(усыно</w:t>
      </w:r>
      <w:r w:rsidRPr="00E902BA">
        <w:rPr>
          <w:rFonts w:ascii="Times New Roman" w:hAnsi="Times New Roman" w:cs="Times New Roman"/>
          <w:sz w:val="28"/>
          <w:szCs w:val="28"/>
        </w:rPr>
        <w:t>в</w:t>
      </w:r>
      <w:r w:rsidRPr="00E902BA">
        <w:rPr>
          <w:rFonts w:ascii="Times New Roman" w:hAnsi="Times New Roman" w:cs="Times New Roman"/>
          <w:sz w:val="28"/>
          <w:szCs w:val="28"/>
        </w:rPr>
        <w:t>лением) которого обращается заявитель, ежемесячной выплаты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связи с рождением (усыновлением) первого ребенка и (или)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выплаты в связи с рождением (усыновлением) второго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ном от 28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кабря </w:t>
      </w:r>
      <w:r w:rsidRPr="00E902BA">
        <w:rPr>
          <w:rFonts w:ascii="Times New Roman" w:hAnsi="Times New Roman" w:cs="Times New Roman"/>
          <w:sz w:val="28"/>
          <w:szCs w:val="28"/>
        </w:rPr>
        <w:t>2017 г. № 418-ФЗ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ежемесячных выплатах семьям, имеющим детей».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6. При определении права заявителя на ежемесячную денежную выплату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учитываются дети: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1) в отношении которых заявитель лишен родительских прав или ограничен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 родительских правах;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2) в отношении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отменено усыновление;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под опекой (попечительством);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на полном государственном обеспечении,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обучающихся в организациях, осуществляющих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деятельность по адаптированным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программам;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родившиеся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мертвыми;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6) не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совместно с заявителем.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Величина среднедушевого денежного дохода населения в Республике Тыва определяется на основании данных </w:t>
      </w:r>
      <w:r w:rsidR="008C7017">
        <w:rPr>
          <w:rFonts w:ascii="Times New Roman" w:hAnsi="Times New Roman" w:cs="Times New Roman"/>
          <w:sz w:val="28"/>
          <w:szCs w:val="28"/>
        </w:rPr>
        <w:t>т</w:t>
      </w:r>
      <w:r w:rsidRPr="00E902BA">
        <w:rPr>
          <w:rFonts w:ascii="Times New Roman" w:hAnsi="Times New Roman" w:cs="Times New Roman"/>
          <w:sz w:val="28"/>
          <w:szCs w:val="28"/>
        </w:rPr>
        <w:t>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 w:rsidRPr="00E902BA">
        <w:rPr>
          <w:rFonts w:ascii="Times New Roman" w:hAnsi="Times New Roman" w:cs="Times New Roman"/>
          <w:sz w:val="28"/>
          <w:szCs w:val="28"/>
        </w:rPr>
        <w:lastRenderedPageBreak/>
        <w:t>государственной статистики по Республике Тыва,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размещенных на официальном сайте Республики Тыва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8C7017">
        <w:rPr>
          <w:rFonts w:ascii="Times New Roman" w:hAnsi="Times New Roman" w:cs="Times New Roman"/>
          <w:sz w:val="28"/>
          <w:szCs w:val="28"/>
        </w:rPr>
        <w:t>«</w:t>
      </w:r>
      <w:r w:rsidRPr="00E902BA">
        <w:rPr>
          <w:rFonts w:ascii="Times New Roman" w:hAnsi="Times New Roman" w:cs="Times New Roman"/>
          <w:sz w:val="28"/>
          <w:szCs w:val="28"/>
        </w:rPr>
        <w:t>Интернет</w:t>
      </w:r>
      <w:r w:rsidR="008C7017">
        <w:rPr>
          <w:rFonts w:ascii="Times New Roman" w:hAnsi="Times New Roman" w:cs="Times New Roman"/>
          <w:sz w:val="28"/>
          <w:szCs w:val="28"/>
        </w:rPr>
        <w:t>»,</w:t>
      </w:r>
      <w:r w:rsidRPr="00E902BA">
        <w:rPr>
          <w:rFonts w:ascii="Times New Roman" w:hAnsi="Times New Roman" w:cs="Times New Roman"/>
          <w:sz w:val="28"/>
          <w:szCs w:val="28"/>
        </w:rPr>
        <w:t xml:space="preserve"> до 15 декабря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предшествующего наступлению финансового года, в котором указанная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величина применяется.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Среднедушевой доход семьи для определения права на ежемесячную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нежную выплату определяется в соответствии с Порядком учета и исчисления вел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чины среднедушевого дохода, дающего право на получение пособия на ребенка в Республике Тыва, утвержденного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24 августа </w:t>
      </w:r>
      <w:r w:rsidRPr="00E902BA">
        <w:rPr>
          <w:rFonts w:ascii="Times New Roman" w:hAnsi="Times New Roman" w:cs="Times New Roman"/>
          <w:sz w:val="28"/>
          <w:szCs w:val="28"/>
        </w:rPr>
        <w:t>2011 г. № 516.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9. </w:t>
      </w:r>
      <w:r w:rsidR="00412680">
        <w:rPr>
          <w:rFonts w:ascii="Times New Roman" w:hAnsi="Times New Roman" w:cs="Times New Roman"/>
          <w:sz w:val="28"/>
          <w:szCs w:val="28"/>
        </w:rPr>
        <w:t xml:space="preserve">Установить размер выплаты в величине прожиточного минимума для детей по Республике Тыва во </w:t>
      </w:r>
      <w:r w:rsidR="004126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2680">
        <w:rPr>
          <w:rFonts w:ascii="Times New Roman" w:hAnsi="Times New Roman" w:cs="Times New Roman"/>
          <w:sz w:val="28"/>
          <w:szCs w:val="28"/>
        </w:rPr>
        <w:t xml:space="preserve"> квартале года, предшествующему году, в котором род</w:t>
      </w:r>
      <w:r w:rsidR="00412680">
        <w:rPr>
          <w:rFonts w:ascii="Times New Roman" w:hAnsi="Times New Roman" w:cs="Times New Roman"/>
          <w:sz w:val="28"/>
          <w:szCs w:val="28"/>
        </w:rPr>
        <w:t>и</w:t>
      </w:r>
      <w:r w:rsidR="00412680">
        <w:rPr>
          <w:rFonts w:ascii="Times New Roman" w:hAnsi="Times New Roman" w:cs="Times New Roman"/>
          <w:sz w:val="28"/>
          <w:szCs w:val="28"/>
        </w:rPr>
        <w:t>тель обратился за предоставлением ежемесячной денежной выплаты</w:t>
      </w:r>
      <w:r w:rsidRPr="00E902BA">
        <w:rPr>
          <w:rFonts w:ascii="Times New Roman" w:hAnsi="Times New Roman" w:cs="Times New Roman"/>
          <w:sz w:val="28"/>
          <w:szCs w:val="28"/>
        </w:rPr>
        <w:t>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10. Для назначения ежемесячной денежной выплаты заявитель обращается в орган социальной защиты населения муниципального района республики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жительства с заявлением о назначении ежемесячной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выплаты и предста</w:t>
      </w:r>
      <w:r w:rsidRPr="00E902BA">
        <w:rPr>
          <w:rFonts w:ascii="Times New Roman" w:hAnsi="Times New Roman" w:cs="Times New Roman"/>
          <w:sz w:val="28"/>
          <w:szCs w:val="28"/>
        </w:rPr>
        <w:t>в</w:t>
      </w:r>
      <w:r w:rsidRPr="00E902BA">
        <w:rPr>
          <w:rFonts w:ascii="Times New Roman" w:hAnsi="Times New Roman" w:cs="Times New Roman"/>
          <w:sz w:val="28"/>
          <w:szCs w:val="28"/>
        </w:rPr>
        <w:t>ляет следующие документы: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 Российской Федерации;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2) свидетельства о рождении (усыновлении) детей либо иные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тверждающие рождение (усыновление) детей;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3) документы, подтверждающие проживание заявителя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Респу</w:t>
      </w:r>
      <w:r w:rsidRPr="00E902BA">
        <w:rPr>
          <w:rFonts w:ascii="Times New Roman" w:hAnsi="Times New Roman" w:cs="Times New Roman"/>
          <w:sz w:val="28"/>
          <w:szCs w:val="28"/>
        </w:rPr>
        <w:t>б</w:t>
      </w:r>
      <w:r w:rsidRPr="00E902BA">
        <w:rPr>
          <w:rFonts w:ascii="Times New Roman" w:hAnsi="Times New Roman" w:cs="Times New Roman"/>
          <w:sz w:val="28"/>
          <w:szCs w:val="28"/>
        </w:rPr>
        <w:t>лики Тыва на день обращения, в случае отсутствия регистрации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месту жительс</w:t>
      </w:r>
      <w:r w:rsidRPr="00E902BA">
        <w:rPr>
          <w:rFonts w:ascii="Times New Roman" w:hAnsi="Times New Roman" w:cs="Times New Roman"/>
          <w:sz w:val="28"/>
          <w:szCs w:val="28"/>
        </w:rPr>
        <w:t>т</w:t>
      </w:r>
      <w:r w:rsidRPr="00E902BA">
        <w:rPr>
          <w:rFonts w:ascii="Times New Roman" w:hAnsi="Times New Roman" w:cs="Times New Roman"/>
          <w:sz w:val="28"/>
          <w:szCs w:val="28"/>
        </w:rPr>
        <w:t>ва или регистрации по месту временного пребывания (акт обследования жилищно-бытовых условий, товарищества собственников жилья,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решение суда об установл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нии факта проживания на территории Республики Тыва);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4) сведения о составе семьи, подтверждающее совместное проживание детей с заявителем. В случае отсутствия 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органы социальной защиты </w:t>
      </w:r>
      <w:r w:rsidR="008C7017" w:rsidRPr="00E902B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902BA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9F1428">
        <w:rPr>
          <w:rFonts w:ascii="Times New Roman" w:hAnsi="Times New Roman" w:cs="Times New Roman"/>
          <w:sz w:val="28"/>
          <w:szCs w:val="28"/>
        </w:rPr>
        <w:t>(</w:t>
      </w:r>
      <w:r w:rsidR="008C7017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9F1428">
        <w:rPr>
          <w:rFonts w:ascii="Times New Roman" w:hAnsi="Times New Roman" w:cs="Times New Roman"/>
          <w:sz w:val="28"/>
          <w:szCs w:val="28"/>
        </w:rPr>
        <w:t>)</w:t>
      </w:r>
      <w:r w:rsidR="008C7017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 месту жительства по з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явлению заявителя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его семьи составля</w:t>
      </w:r>
      <w:r w:rsidR="008C7017">
        <w:rPr>
          <w:rFonts w:ascii="Times New Roman" w:hAnsi="Times New Roman" w:cs="Times New Roman"/>
          <w:sz w:val="28"/>
          <w:szCs w:val="28"/>
        </w:rPr>
        <w:t>ю</w:t>
      </w:r>
      <w:r w:rsidRPr="00E902BA">
        <w:rPr>
          <w:rFonts w:ascii="Times New Roman" w:hAnsi="Times New Roman" w:cs="Times New Roman"/>
          <w:sz w:val="28"/>
          <w:szCs w:val="28"/>
        </w:rPr>
        <w:t>т акт о совместном проживании д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тей с заявителем;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5) документы, подтверждающие временное отсутствие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заявителя ребенка (детей), не достигшего (не достигших) 18 лет: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- в связи с лечением в медицинской организации;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- в связи с обучением в общеобразовательной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организации,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организации высшего образования по очной форме обучения;</w:t>
      </w:r>
    </w:p>
    <w:p w:rsidR="00412680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2BA">
        <w:rPr>
          <w:rFonts w:ascii="Times New Roman" w:hAnsi="Times New Roman" w:cs="Times New Roman"/>
          <w:sz w:val="28"/>
          <w:szCs w:val="28"/>
        </w:rPr>
        <w:t>6) документы, подтверждающие доход семьи за три последних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месяца, предшествующих месяцу подачи заявления о </w:t>
      </w:r>
      <w:r>
        <w:rPr>
          <w:rFonts w:ascii="Times New Roman" w:hAnsi="Times New Roman" w:cs="Times New Roman"/>
          <w:sz w:val="28"/>
          <w:szCs w:val="28"/>
        </w:rPr>
        <w:t>назначении е</w:t>
      </w:r>
      <w:r w:rsidRPr="00E902BA">
        <w:rPr>
          <w:rFonts w:ascii="Times New Roman" w:hAnsi="Times New Roman" w:cs="Times New Roman"/>
          <w:sz w:val="28"/>
          <w:szCs w:val="28"/>
        </w:rPr>
        <w:t>жемесячной д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нежной выплаты, за исключением справок о размере пенсии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других социальных выплат, осуществляемых Пенсионным фондом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Федерации, получении, назначении, прекращении выплат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пенсии лицом, проходившим службу в органах внутренних дел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Федерации, размере выплат госуда</w:t>
      </w:r>
      <w:r w:rsidRPr="00E902BA">
        <w:rPr>
          <w:rFonts w:ascii="Times New Roman" w:hAnsi="Times New Roman" w:cs="Times New Roman"/>
          <w:sz w:val="28"/>
          <w:szCs w:val="28"/>
        </w:rPr>
        <w:t>р</w:t>
      </w:r>
      <w:r w:rsidRPr="00E902BA">
        <w:rPr>
          <w:rFonts w:ascii="Times New Roman" w:hAnsi="Times New Roman" w:cs="Times New Roman"/>
          <w:sz w:val="28"/>
          <w:szCs w:val="28"/>
        </w:rPr>
        <w:t>ственных пенсий,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лицам, проходившим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службу в органах по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оборотом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веществ, об общей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материального обеспечения пенсионера, осуществляемых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2BA" w:rsidRPr="00E902BA" w:rsidRDefault="00E902BA" w:rsidP="0041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2BA">
        <w:rPr>
          <w:rFonts w:ascii="Times New Roman" w:hAnsi="Times New Roman" w:cs="Times New Roman"/>
          <w:sz w:val="28"/>
          <w:szCs w:val="28"/>
        </w:rPr>
        <w:lastRenderedPageBreak/>
        <w:t>внутренних дел Российской Федерации, пенсии военнослужащих,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ежемесячного п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собия супругам военнослужащих,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Министерством обороны Ро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>сийской Федерации, справок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Федерации, осуществляющего пенсионное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обеспечение заявителя, выданных не ранее чем за месяц до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обращения, содержащих сведения о суммах денежных выплат, уст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ему в соответствии с законодательством Российской Федерации,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стоянию на дату выдачи справок, пенсии и других выплат,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ральной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службой безопасности Российской Федерации, учитываемых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при расчете совокупного дохода семьи (одиноко проживающего гражданина),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 пенсион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рам, состоящим на учете в отделе пенсионного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Федеральной службы исполнения наказаний Российской Федерации,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пенсионерам (для заявителя и всех членов семьи), состоящим на учете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Управлении Федеральной службы суде</w:t>
      </w:r>
      <w:r w:rsidRPr="00E902BA">
        <w:rPr>
          <w:rFonts w:ascii="Times New Roman" w:hAnsi="Times New Roman" w:cs="Times New Roman"/>
          <w:sz w:val="28"/>
          <w:szCs w:val="28"/>
        </w:rPr>
        <w:t>б</w:t>
      </w:r>
      <w:r w:rsidRPr="00E902BA">
        <w:rPr>
          <w:rFonts w:ascii="Times New Roman" w:hAnsi="Times New Roman" w:cs="Times New Roman"/>
          <w:sz w:val="28"/>
          <w:szCs w:val="28"/>
        </w:rPr>
        <w:t>ных приставов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Федерации (включая надбавки и доплаты), пособия по безработице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 безработным гражданам, осуществляемых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службой з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населения, для определения величины среднедушевого дохода;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7) для неработающих получателей </w:t>
      </w:r>
      <w:r w:rsidR="008C7017">
        <w:rPr>
          <w:rFonts w:ascii="Times New Roman" w:hAnsi="Times New Roman" w:cs="Times New Roman"/>
          <w:sz w:val="28"/>
          <w:szCs w:val="28"/>
        </w:rPr>
        <w:t xml:space="preserve">– </w:t>
      </w:r>
      <w:r w:rsidRPr="00E902BA">
        <w:rPr>
          <w:rFonts w:ascii="Times New Roman" w:hAnsi="Times New Roman" w:cs="Times New Roman"/>
          <w:sz w:val="28"/>
          <w:szCs w:val="28"/>
        </w:rPr>
        <w:t>трудовая книжка с отметкой об увольн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В случае отсутствия трудовой книжки в заявлении указываются сведения о</w:t>
      </w:r>
      <w:r w:rsidR="008C7017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том, что они нигде не работали и (или) не работают по трудовому договору,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ос</w:t>
      </w:r>
      <w:r w:rsidRPr="00E902BA">
        <w:rPr>
          <w:rFonts w:ascii="Times New Roman" w:hAnsi="Times New Roman" w:cs="Times New Roman"/>
          <w:sz w:val="28"/>
          <w:szCs w:val="28"/>
        </w:rPr>
        <w:t>у</w:t>
      </w:r>
      <w:r w:rsidRPr="00E902BA">
        <w:rPr>
          <w:rFonts w:ascii="Times New Roman" w:hAnsi="Times New Roman" w:cs="Times New Roman"/>
          <w:sz w:val="28"/>
          <w:szCs w:val="28"/>
        </w:rPr>
        <w:t>ществляют деятельность в качестве 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адвоката, нотариуса, занимающегося частной практикой, не относятся к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физическим лицам, профессиональная деятельность которых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 федеральными з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конами подлежит государственной регистрации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лицензированию.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В следующих случаях для назначения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полнительно необходимы: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1) в случае возникновения права на ежемесячную денежную выплату у отца,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воспитывающего детей без матери: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а) свидетельство о смерти матери детей;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б) документы, подтверждающие объявление матери в розыск;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в) решение суда о признании матери безвестно отсутствующей,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огранич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нии ее в родительских правах, о лишении ее родительских прав,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определении места жительства ребенка с отцом;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г) свидетельство об установлении отцовства (для отцов, воспитывающих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детей без матери, в случае, если сведения об отцовстве не указаны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свидетельствах о р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ждении детей);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2) в случае возникновения права на ежемесячную денежную выплату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мат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ри: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а) признанной безвестно отсутствующей, </w:t>
      </w:r>
      <w:r w:rsidR="008C7017"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решение суда об отмене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 признании ее безвестно отсутствующей;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в родительских правах, лишенной родительских прав,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кумент, подтверждающий восстановление в родительских правах;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3) в случае подачи заявления через доверенное 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удостов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ряющие личность доверенного лица, и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полномочия доверенного лица.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12. Заявление о назначении ежемесячной денежной выплаты и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указанные в пунктах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C7017">
        <w:rPr>
          <w:rFonts w:ascii="Times New Roman" w:hAnsi="Times New Roman" w:cs="Times New Roman"/>
          <w:sz w:val="28"/>
          <w:szCs w:val="28"/>
        </w:rPr>
        <w:t xml:space="preserve"> и </w:t>
      </w:r>
      <w:r w:rsidRPr="00E902BA">
        <w:rPr>
          <w:rFonts w:ascii="Times New Roman" w:hAnsi="Times New Roman" w:cs="Times New Roman"/>
          <w:sz w:val="28"/>
          <w:szCs w:val="28"/>
        </w:rPr>
        <w:t>11 настоящего Положения, заявитель подает в органы с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lastRenderedPageBreak/>
        <w:t>циальной защиты населения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428">
        <w:rPr>
          <w:rFonts w:ascii="Times New Roman" w:hAnsi="Times New Roman" w:cs="Times New Roman"/>
          <w:sz w:val="28"/>
          <w:szCs w:val="28"/>
        </w:rPr>
        <w:t>(</w:t>
      </w:r>
      <w:r w:rsidR="008C7017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9F1428">
        <w:rPr>
          <w:rFonts w:ascii="Times New Roman" w:hAnsi="Times New Roman" w:cs="Times New Roman"/>
          <w:sz w:val="28"/>
          <w:szCs w:val="28"/>
        </w:rPr>
        <w:t>)</w:t>
      </w:r>
      <w:r w:rsidR="008C7017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 месту жительства одним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способов: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1) путем личного обращения в органы социальной защиты населения муниц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 xml:space="preserve">пальных районов </w:t>
      </w:r>
      <w:r w:rsidR="008C7017">
        <w:rPr>
          <w:rFonts w:ascii="Times New Roman" w:hAnsi="Times New Roman" w:cs="Times New Roman"/>
          <w:sz w:val="28"/>
          <w:szCs w:val="28"/>
        </w:rPr>
        <w:t xml:space="preserve">(городских округов) </w:t>
      </w:r>
      <w:r w:rsidRPr="00E902BA">
        <w:rPr>
          <w:rFonts w:ascii="Times New Roman" w:hAnsi="Times New Roman" w:cs="Times New Roman"/>
          <w:sz w:val="28"/>
          <w:szCs w:val="28"/>
        </w:rPr>
        <w:t>либо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многофункциональный центр пр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доставления государственных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многофункци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нальный центр).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копии с подлинников документов снима</w:t>
      </w:r>
      <w:r w:rsidR="008C7017">
        <w:rPr>
          <w:rFonts w:ascii="Times New Roman" w:hAnsi="Times New Roman" w:cs="Times New Roman"/>
          <w:sz w:val="28"/>
          <w:szCs w:val="28"/>
        </w:rPr>
        <w:t>ю</w:t>
      </w:r>
      <w:r w:rsidRPr="00E902BA">
        <w:rPr>
          <w:rFonts w:ascii="Times New Roman" w:hAnsi="Times New Roman" w:cs="Times New Roman"/>
          <w:sz w:val="28"/>
          <w:szCs w:val="28"/>
        </w:rPr>
        <w:t xml:space="preserve">т органы социальной защиты </w:t>
      </w:r>
      <w:r w:rsidR="008C701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902BA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C7017">
        <w:rPr>
          <w:rFonts w:ascii="Times New Roman" w:hAnsi="Times New Roman" w:cs="Times New Roman"/>
          <w:sz w:val="28"/>
          <w:szCs w:val="28"/>
        </w:rPr>
        <w:t xml:space="preserve">(городских округов) </w:t>
      </w:r>
      <w:r w:rsidRPr="00E902B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многофункциональный центр и удостоверя</w:t>
      </w:r>
      <w:r w:rsidR="008C7017">
        <w:rPr>
          <w:rFonts w:ascii="Times New Roman" w:hAnsi="Times New Roman" w:cs="Times New Roman"/>
          <w:sz w:val="28"/>
          <w:szCs w:val="28"/>
        </w:rPr>
        <w:t>ю</w:t>
      </w:r>
      <w:r w:rsidRPr="00E902BA">
        <w:rPr>
          <w:rFonts w:ascii="Times New Roman" w:hAnsi="Times New Roman" w:cs="Times New Roman"/>
          <w:sz w:val="28"/>
          <w:szCs w:val="28"/>
        </w:rPr>
        <w:t>т их при сверке с подлинниками.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линники документов возвращаются представившему их лицу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обращения;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2) через организации федеральной почтовой связи (далее </w:t>
      </w:r>
      <w:r w:rsidR="008C7017"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по почте).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этом случае документы представляются в копиях, заверенных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Достоверность представленных сведений, указанных в заявлении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назн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чении ежемесячной денежной выплаты, а также информированность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заявителя об ответственности за достоверность представленных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подтверждаются по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писью заявителя.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Заявление о предоставлении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подписывается заявителем с проставлением даты заполнения заявления.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13. Орган</w:t>
      </w:r>
      <w:r w:rsidR="008C7017">
        <w:rPr>
          <w:rFonts w:ascii="Times New Roman" w:hAnsi="Times New Roman" w:cs="Times New Roman"/>
          <w:sz w:val="28"/>
          <w:szCs w:val="28"/>
        </w:rPr>
        <w:t>ы</w:t>
      </w:r>
      <w:r w:rsidRPr="00E902BA">
        <w:rPr>
          <w:rFonts w:ascii="Times New Roman" w:hAnsi="Times New Roman" w:cs="Times New Roman"/>
          <w:sz w:val="28"/>
          <w:szCs w:val="28"/>
        </w:rPr>
        <w:t xml:space="preserve"> соц</w:t>
      </w:r>
      <w:r w:rsidR="008C7017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E902BA">
        <w:rPr>
          <w:rFonts w:ascii="Times New Roman" w:hAnsi="Times New Roman" w:cs="Times New Roman"/>
          <w:sz w:val="28"/>
          <w:szCs w:val="28"/>
        </w:rPr>
        <w:t xml:space="preserve">защиты населения муниципальных районов </w:t>
      </w:r>
      <w:r w:rsidR="008C7017">
        <w:rPr>
          <w:rFonts w:ascii="Times New Roman" w:hAnsi="Times New Roman" w:cs="Times New Roman"/>
          <w:sz w:val="28"/>
          <w:szCs w:val="28"/>
        </w:rPr>
        <w:t>(горо</w:t>
      </w:r>
      <w:r w:rsidR="008C7017">
        <w:rPr>
          <w:rFonts w:ascii="Times New Roman" w:hAnsi="Times New Roman" w:cs="Times New Roman"/>
          <w:sz w:val="28"/>
          <w:szCs w:val="28"/>
        </w:rPr>
        <w:t>д</w:t>
      </w:r>
      <w:r w:rsidR="008C7017">
        <w:rPr>
          <w:rFonts w:ascii="Times New Roman" w:hAnsi="Times New Roman" w:cs="Times New Roman"/>
          <w:sz w:val="28"/>
          <w:szCs w:val="28"/>
        </w:rPr>
        <w:t xml:space="preserve">ских округов) </w:t>
      </w:r>
      <w:r w:rsidRPr="00E902BA">
        <w:rPr>
          <w:rFonts w:ascii="Times New Roman" w:hAnsi="Times New Roman" w:cs="Times New Roman"/>
          <w:sz w:val="28"/>
          <w:szCs w:val="28"/>
        </w:rPr>
        <w:t>получа</w:t>
      </w:r>
      <w:r w:rsidR="008C7017">
        <w:rPr>
          <w:rFonts w:ascii="Times New Roman" w:hAnsi="Times New Roman" w:cs="Times New Roman"/>
          <w:sz w:val="28"/>
          <w:szCs w:val="28"/>
        </w:rPr>
        <w:t>ю</w:t>
      </w:r>
      <w:r w:rsidRPr="00E902BA">
        <w:rPr>
          <w:rFonts w:ascii="Times New Roman" w:hAnsi="Times New Roman" w:cs="Times New Roman"/>
          <w:sz w:val="28"/>
          <w:szCs w:val="28"/>
        </w:rPr>
        <w:t>т в рамках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информационного взаимоде</w:t>
      </w:r>
      <w:r w:rsidRPr="00E902BA">
        <w:rPr>
          <w:rFonts w:ascii="Times New Roman" w:hAnsi="Times New Roman" w:cs="Times New Roman"/>
          <w:sz w:val="28"/>
          <w:szCs w:val="28"/>
        </w:rPr>
        <w:t>й</w:t>
      </w:r>
      <w:r w:rsidRPr="00E902BA">
        <w:rPr>
          <w:rFonts w:ascii="Times New Roman" w:hAnsi="Times New Roman" w:cs="Times New Roman"/>
          <w:sz w:val="28"/>
          <w:szCs w:val="28"/>
        </w:rPr>
        <w:t>ствия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законодательством и законодательством Ре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>публики Тыва документы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сведения, содержащиеся в них, если заявитель не представил их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собственной инициативе: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2BA">
        <w:rPr>
          <w:rFonts w:ascii="Times New Roman" w:hAnsi="Times New Roman" w:cs="Times New Roman"/>
          <w:sz w:val="28"/>
          <w:szCs w:val="28"/>
        </w:rPr>
        <w:t>1) сведения о размере всех видов получаемой пенсии и других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выплат, осуществляемых Пенсионным фондом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получении, назначении, прекращении выплат или неполучении пенсии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проходившим службу в органах внутренних дел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размере выплат госуда</w:t>
      </w:r>
      <w:r w:rsidRPr="00E902BA">
        <w:rPr>
          <w:rFonts w:ascii="Times New Roman" w:hAnsi="Times New Roman" w:cs="Times New Roman"/>
          <w:sz w:val="28"/>
          <w:szCs w:val="28"/>
        </w:rPr>
        <w:t>р</w:t>
      </w:r>
      <w:r w:rsidRPr="00E902BA">
        <w:rPr>
          <w:rFonts w:ascii="Times New Roman" w:hAnsi="Times New Roman" w:cs="Times New Roman"/>
          <w:sz w:val="28"/>
          <w:szCs w:val="28"/>
        </w:rPr>
        <w:t>ственных пенсий, пособий и компенсаций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проходившим службу в органах по контролю за оборотом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средств и психотропных веществ, об общей сумме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обеспечения пенсионера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осуществляемых Министерством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Российской Федерации, пенсии военнослужащих, ежемесячного п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супругам военнослужащих, осуществляемых Министерством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Ро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>сийской Федерации, справки органа Министерства обороны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Федерации, осуществляющего пенсионное обеспечение заявителя, 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не ранее чем за месяц до даты обращения, содержащие сведения о суммах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денежных выплат, уст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новленных ему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Российской Федерации, по с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стоянию на дату выдачи справок, пенсии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других выплат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выплачиваемых по линии Федеральной службы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Российской Федерации, учитываемых при ра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>чете совокупного дохода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(одиноко проживающего гражданина), выплат пе</w:t>
      </w:r>
      <w:r w:rsidRPr="00E902BA">
        <w:rPr>
          <w:rFonts w:ascii="Times New Roman" w:hAnsi="Times New Roman" w:cs="Times New Roman"/>
          <w:sz w:val="28"/>
          <w:szCs w:val="28"/>
        </w:rPr>
        <w:t>н</w:t>
      </w:r>
      <w:r w:rsidRPr="00E902BA">
        <w:rPr>
          <w:rFonts w:ascii="Times New Roman" w:hAnsi="Times New Roman" w:cs="Times New Roman"/>
          <w:sz w:val="28"/>
          <w:szCs w:val="28"/>
        </w:rPr>
        <w:t>сионерам, состоящим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учете в отделе пенсионного обслуживания Федеральной службы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наказаний Российской Федерации, выплат пенсионерам (для заявителя и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членов семьи), состоящим на учете в Управлении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судебных приставов Российской Федерации (включая надбавки и доплаты);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2) сведения Министерства внутренних дел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регистр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ции по месту пребывания гражданина Российской Федерации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случае отсутствия регистрации по месту жительства);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lastRenderedPageBreak/>
        <w:t>3) сведения информационного расчетного центра,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сам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управления о составе семьи заявителя, совместном проживании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заявителя и его д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тей на территории Республики Тыва;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4) информация территориального органа Федеральной службы 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ставов о размере перечисляемых алиментов или о неполучении доходов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виде ал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ментов (в случае неисполнения вторым родителем решения суда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соглашения об уплате алиментов);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5) в случае если второй родитель (усыновитель) проживает в другом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субъекте Российской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либо семья изменила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(пребывания),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справка (информация) из органа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населения или территориал</w:t>
      </w:r>
      <w:r w:rsidRPr="00E902BA">
        <w:rPr>
          <w:rFonts w:ascii="Times New Roman" w:hAnsi="Times New Roman" w:cs="Times New Roman"/>
          <w:sz w:val="28"/>
          <w:szCs w:val="28"/>
        </w:rPr>
        <w:t>ь</w:t>
      </w:r>
      <w:r w:rsidRPr="00E902BA">
        <w:rPr>
          <w:rFonts w:ascii="Times New Roman" w:hAnsi="Times New Roman" w:cs="Times New Roman"/>
          <w:sz w:val="28"/>
          <w:szCs w:val="28"/>
        </w:rPr>
        <w:t>ного отделения Пенсионного фонда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жительства (пребывания) второго р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дителя (усыновителя) или по прежнему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месту жительства (пребывания) соответс</w:t>
      </w:r>
      <w:r w:rsidRPr="00E902BA">
        <w:rPr>
          <w:rFonts w:ascii="Times New Roman" w:hAnsi="Times New Roman" w:cs="Times New Roman"/>
          <w:sz w:val="28"/>
          <w:szCs w:val="28"/>
        </w:rPr>
        <w:t>т</w:t>
      </w:r>
      <w:r w:rsidRPr="00E902BA">
        <w:rPr>
          <w:rFonts w:ascii="Times New Roman" w:hAnsi="Times New Roman" w:cs="Times New Roman"/>
          <w:sz w:val="28"/>
          <w:szCs w:val="28"/>
        </w:rPr>
        <w:t>венно 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назначении (прекращении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выплаты):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- ежемесячной денежной выплаты на этого же ребенка, в связи с рождением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(усыновлением)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которого возникло право на ежемесячную денежную выплату;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2BA">
        <w:rPr>
          <w:rFonts w:ascii="Times New Roman" w:hAnsi="Times New Roman" w:cs="Times New Roman"/>
          <w:sz w:val="28"/>
          <w:szCs w:val="28"/>
        </w:rPr>
        <w:t>- на ребенка, в связи с рождением (усыновлением) которого возникло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 ежемесячную денежную выплату, ежемесячной выплаты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рождением (ус</w:t>
      </w:r>
      <w:r w:rsidRPr="00E902BA">
        <w:rPr>
          <w:rFonts w:ascii="Times New Roman" w:hAnsi="Times New Roman" w:cs="Times New Roman"/>
          <w:sz w:val="28"/>
          <w:szCs w:val="28"/>
        </w:rPr>
        <w:t>ы</w:t>
      </w:r>
      <w:r w:rsidRPr="00E902BA">
        <w:rPr>
          <w:rFonts w:ascii="Times New Roman" w:hAnsi="Times New Roman" w:cs="Times New Roman"/>
          <w:sz w:val="28"/>
          <w:szCs w:val="28"/>
        </w:rPr>
        <w:t>новлением) первого ребенка и (или) ежемесячной выплаты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связи с рождением (усыновлением) второго ребенка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Федеральным за</w:t>
      </w:r>
      <w:r>
        <w:rPr>
          <w:rFonts w:ascii="Times New Roman" w:hAnsi="Times New Roman" w:cs="Times New Roman"/>
          <w:sz w:val="28"/>
          <w:szCs w:val="28"/>
        </w:rPr>
        <w:t>коном от 28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кабря </w:t>
      </w:r>
      <w:r w:rsidRPr="00E902BA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2BA">
        <w:rPr>
          <w:rFonts w:ascii="Times New Roman" w:hAnsi="Times New Roman" w:cs="Times New Roman"/>
          <w:sz w:val="28"/>
          <w:szCs w:val="28"/>
        </w:rPr>
        <w:t xml:space="preserve"> № 418-ФЗ «О ежемесячных выплатах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семьям, имеющим детей»;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6) информация органов внутренних дел о розыске родителя, пропавшего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вести либо совершившего преступление или подозреваемого и обвиняемого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его совершении или по иным основаниям.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14.</w:t>
      </w:r>
      <w:r w:rsidR="008C7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 xml:space="preserve">Органы социальной защиты населения муниципальных районов </w:t>
      </w:r>
      <w:r w:rsidR="008C7017">
        <w:rPr>
          <w:rFonts w:ascii="Times New Roman" w:hAnsi="Times New Roman" w:cs="Times New Roman"/>
          <w:sz w:val="28"/>
          <w:szCs w:val="28"/>
        </w:rPr>
        <w:t>(горо</w:t>
      </w:r>
      <w:r w:rsidR="008C7017">
        <w:rPr>
          <w:rFonts w:ascii="Times New Roman" w:hAnsi="Times New Roman" w:cs="Times New Roman"/>
          <w:sz w:val="28"/>
          <w:szCs w:val="28"/>
        </w:rPr>
        <w:t>д</w:t>
      </w:r>
      <w:r w:rsidR="008C7017">
        <w:rPr>
          <w:rFonts w:ascii="Times New Roman" w:hAnsi="Times New Roman" w:cs="Times New Roman"/>
          <w:sz w:val="28"/>
          <w:szCs w:val="28"/>
        </w:rPr>
        <w:t xml:space="preserve">ских округов) </w:t>
      </w:r>
      <w:r w:rsidRPr="00E902BA">
        <w:rPr>
          <w:rFonts w:ascii="Times New Roman" w:hAnsi="Times New Roman" w:cs="Times New Roman"/>
          <w:sz w:val="28"/>
          <w:szCs w:val="28"/>
        </w:rPr>
        <w:t>используют сведения, предусмотренные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кона от 17 июля </w:t>
      </w:r>
      <w:r w:rsidRPr="00E902BA">
        <w:rPr>
          <w:rFonts w:ascii="Times New Roman" w:hAnsi="Times New Roman" w:cs="Times New Roman"/>
          <w:sz w:val="28"/>
          <w:szCs w:val="28"/>
        </w:rPr>
        <w:t>1999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2BA">
        <w:rPr>
          <w:rFonts w:ascii="Times New Roman" w:hAnsi="Times New Roman" w:cs="Times New Roman"/>
          <w:sz w:val="28"/>
          <w:szCs w:val="28"/>
        </w:rPr>
        <w:t xml:space="preserve"> № 178-ФЗ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социальной помощи», ра</w:t>
      </w:r>
      <w:r w:rsidRPr="00E902BA">
        <w:rPr>
          <w:rFonts w:ascii="Times New Roman" w:hAnsi="Times New Roman" w:cs="Times New Roman"/>
          <w:sz w:val="28"/>
          <w:szCs w:val="28"/>
        </w:rPr>
        <w:t>з</w:t>
      </w:r>
      <w:r w:rsidRPr="00E902BA">
        <w:rPr>
          <w:rFonts w:ascii="Times New Roman" w:hAnsi="Times New Roman" w:cs="Times New Roman"/>
          <w:sz w:val="28"/>
          <w:szCs w:val="28"/>
        </w:rPr>
        <w:t>мещенные в Единой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информационной системе социального обе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 xml:space="preserve">печения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ЕГИССО),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назначения ежемесячной денежной выплаты.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Информация о предоставлении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размещается в ЕГИССО. Размещение (получение) указанной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ЕГИССО осущест</w:t>
      </w:r>
      <w:r w:rsidRPr="00E902BA">
        <w:rPr>
          <w:rFonts w:ascii="Times New Roman" w:hAnsi="Times New Roman" w:cs="Times New Roman"/>
          <w:sz w:val="28"/>
          <w:szCs w:val="28"/>
        </w:rPr>
        <w:t>в</w:t>
      </w:r>
      <w:r w:rsidRPr="00E902BA">
        <w:rPr>
          <w:rFonts w:ascii="Times New Roman" w:hAnsi="Times New Roman" w:cs="Times New Roman"/>
          <w:sz w:val="28"/>
          <w:szCs w:val="28"/>
        </w:rPr>
        <w:t>ляется в соответствии с Федеральным законом от</w:t>
      </w:r>
      <w:r w:rsidR="008C7017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902BA">
        <w:rPr>
          <w:rFonts w:ascii="Times New Roman" w:hAnsi="Times New Roman" w:cs="Times New Roman"/>
          <w:sz w:val="28"/>
          <w:szCs w:val="28"/>
        </w:rPr>
        <w:t>1999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02BA">
        <w:rPr>
          <w:rFonts w:ascii="Times New Roman" w:hAnsi="Times New Roman" w:cs="Times New Roman"/>
          <w:sz w:val="28"/>
          <w:szCs w:val="28"/>
        </w:rPr>
        <w:t>№ 178-ФЗ «О г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сударственной социальной помощи».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15.</w:t>
      </w:r>
      <w:r w:rsidR="008C7017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Днем обращения за назначением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считае</w:t>
      </w:r>
      <w:r w:rsidRPr="00E902BA">
        <w:rPr>
          <w:rFonts w:ascii="Times New Roman" w:hAnsi="Times New Roman" w:cs="Times New Roman"/>
          <w:sz w:val="28"/>
          <w:szCs w:val="28"/>
        </w:rPr>
        <w:t>т</w:t>
      </w:r>
      <w:r w:rsidRPr="00E902BA">
        <w:rPr>
          <w:rFonts w:ascii="Times New Roman" w:hAnsi="Times New Roman" w:cs="Times New Roman"/>
          <w:sz w:val="28"/>
          <w:szCs w:val="28"/>
        </w:rPr>
        <w:t>ся день поступления в органы социальной защиты населения заявления с докуме</w:t>
      </w:r>
      <w:r w:rsidRPr="00E902BA">
        <w:rPr>
          <w:rFonts w:ascii="Times New Roman" w:hAnsi="Times New Roman" w:cs="Times New Roman"/>
          <w:sz w:val="28"/>
          <w:szCs w:val="28"/>
        </w:rPr>
        <w:t>н</w:t>
      </w:r>
      <w:r w:rsidRPr="00E902BA">
        <w:rPr>
          <w:rFonts w:ascii="Times New Roman" w:hAnsi="Times New Roman" w:cs="Times New Roman"/>
          <w:sz w:val="28"/>
          <w:szCs w:val="28"/>
        </w:rPr>
        <w:t>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предусмотренными пунктами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11 настоящего Положения.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Если заявление пересылается по почте и при этом к нему прилагаются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кументы, предусмотренные пунктами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настоящего Положения,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обращ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ния за ежемесячной денежной выплатой считается дата, указанная на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почтовом штемпеле организации федеральной почтовой связи по месту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отправления заявл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ния.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При направлении заявления и документов, предусмотренных пунктами 10,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11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настоящего Положения, через многофункциональный центр днем обращения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счит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ется дата приема заявления многофункциональным центром.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16. Основаниями для отказа в назначении ежемесячной денежной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выплаты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я</w:t>
      </w:r>
      <w:r w:rsidRPr="00E902BA">
        <w:rPr>
          <w:rFonts w:ascii="Times New Roman" w:hAnsi="Times New Roman" w:cs="Times New Roman"/>
          <w:sz w:val="28"/>
          <w:szCs w:val="28"/>
        </w:rPr>
        <w:t>в</w:t>
      </w:r>
      <w:r w:rsidRPr="00E902BA">
        <w:rPr>
          <w:rFonts w:ascii="Times New Roman" w:hAnsi="Times New Roman" w:cs="Times New Roman"/>
          <w:sz w:val="28"/>
          <w:szCs w:val="28"/>
        </w:rPr>
        <w:t>ляются: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lastRenderedPageBreak/>
        <w:t>1) отсутствие у заявителя права на ежемесячную денежную выплату 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соо</w:t>
      </w:r>
      <w:r w:rsidRPr="00E902BA">
        <w:rPr>
          <w:rFonts w:ascii="Times New Roman" w:hAnsi="Times New Roman" w:cs="Times New Roman"/>
          <w:sz w:val="28"/>
          <w:szCs w:val="28"/>
        </w:rPr>
        <w:t>т</w:t>
      </w:r>
      <w:r w:rsidRPr="00E902BA">
        <w:rPr>
          <w:rFonts w:ascii="Times New Roman" w:hAnsi="Times New Roman" w:cs="Times New Roman"/>
          <w:sz w:val="28"/>
          <w:szCs w:val="28"/>
        </w:rPr>
        <w:t>вет</w:t>
      </w:r>
      <w:r w:rsidR="00696E7F">
        <w:rPr>
          <w:rFonts w:ascii="Times New Roman" w:hAnsi="Times New Roman" w:cs="Times New Roman"/>
          <w:sz w:val="28"/>
          <w:szCs w:val="28"/>
        </w:rPr>
        <w:t>ствии с пунктами 5-</w:t>
      </w:r>
      <w:r w:rsidRPr="00E902BA">
        <w:rPr>
          <w:rFonts w:ascii="Times New Roman" w:hAnsi="Times New Roman" w:cs="Times New Roman"/>
          <w:sz w:val="28"/>
          <w:szCs w:val="28"/>
        </w:rPr>
        <w:t>8 настоящего Положения;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2) непредставление заявителем документов, предусмотренных пункт</w:t>
      </w:r>
      <w:r w:rsidR="008C7017">
        <w:rPr>
          <w:rFonts w:ascii="Times New Roman" w:hAnsi="Times New Roman" w:cs="Times New Roman"/>
          <w:sz w:val="28"/>
          <w:szCs w:val="28"/>
        </w:rPr>
        <w:t>ом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10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стоящего Положения, для назначения ежемесячной денежной выплаты,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обязанность по представлению которых на него возложена, или наличие 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таких документах н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полных и (или) недостоверных сведений.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 xml:space="preserve">Решение о назначении ежемесячной денежной выплаты, </w:t>
      </w:r>
      <w:r w:rsidR="008C7017">
        <w:rPr>
          <w:rFonts w:ascii="Times New Roman" w:hAnsi="Times New Roman" w:cs="Times New Roman"/>
          <w:sz w:val="28"/>
          <w:szCs w:val="28"/>
        </w:rPr>
        <w:t xml:space="preserve">об </w:t>
      </w:r>
      <w:r w:rsidRPr="00E902BA">
        <w:rPr>
          <w:rFonts w:ascii="Times New Roman" w:hAnsi="Times New Roman" w:cs="Times New Roman"/>
          <w:sz w:val="28"/>
          <w:szCs w:val="28"/>
        </w:rPr>
        <w:t>отказе 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назн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чении ежемесячной денежной выплаты или о необходимости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дополнительной пр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верки сведений, отраженных в заявлении, и (или)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сведений о доходах семьи, пре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ставленных для назначения ежемесячной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денежной выплаты, принимается органами социальной защиты населения в течение 10 рабочих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дней со дня приема заявления и документов, указанных в пунктах 10, 11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настоящего Положения.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В случае непредставления сведений, предусмотренных пунктом 11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настоящего Положения, необходимых для принятия решения, срок принятия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решения может быть продлен до 60 дней, о чем заявитель уведомляется с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указанием причин. При этом решение о назначении ежемесячной денежной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выплаты принимается в течение 10 рабочих дней со дня поступления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сведений, предусмотренных пунктом 10 н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стоящего Положения, необходимых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18. Заявитель уведомляется об отказе в предоставлении ежемесячной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дене</w:t>
      </w:r>
      <w:r w:rsidRPr="00E902BA">
        <w:rPr>
          <w:rFonts w:ascii="Times New Roman" w:hAnsi="Times New Roman" w:cs="Times New Roman"/>
          <w:sz w:val="28"/>
          <w:szCs w:val="28"/>
        </w:rPr>
        <w:t>ж</w:t>
      </w:r>
      <w:r w:rsidRPr="00E902BA">
        <w:rPr>
          <w:rFonts w:ascii="Times New Roman" w:hAnsi="Times New Roman" w:cs="Times New Roman"/>
          <w:sz w:val="28"/>
          <w:szCs w:val="28"/>
        </w:rPr>
        <w:t>ной выплаты в письменной форме (посредством почтовой связи, по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электронной почте) не позднее чем через 5 дней со дня принятия решения об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отказе в предоста</w:t>
      </w:r>
      <w:r w:rsidRPr="00E902BA">
        <w:rPr>
          <w:rFonts w:ascii="Times New Roman" w:hAnsi="Times New Roman" w:cs="Times New Roman"/>
          <w:sz w:val="28"/>
          <w:szCs w:val="28"/>
        </w:rPr>
        <w:t>в</w:t>
      </w:r>
      <w:r w:rsidRPr="00E902BA">
        <w:rPr>
          <w:rFonts w:ascii="Times New Roman" w:hAnsi="Times New Roman" w:cs="Times New Roman"/>
          <w:sz w:val="28"/>
          <w:szCs w:val="28"/>
        </w:rPr>
        <w:t>лении ежемесячной денежной выплаты. В уведомлении об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отказе указывается пр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чина отказа.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19. Ежемесячная денежная выплата назначается с месяца возникновения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права на получение ежемесячной денежной выплаты, в том числе по данному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месту ж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тельства, но не более чем за шесть месяцев до месяца, в котором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подано заявление о назначении ежемесячной денежной выплаты с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документами, предусмотренными пунктами 10,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11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В случае если гражданин получал ежемесячную денежную выплату по тем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же основаниям в соответствии с законодательством других субъектов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Российской Ф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дерации, ежемесячная денежная выплата назначается с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месяца, следующего за мес</w:t>
      </w:r>
      <w:r w:rsidRPr="00E902BA">
        <w:rPr>
          <w:rFonts w:ascii="Times New Roman" w:hAnsi="Times New Roman" w:cs="Times New Roman"/>
          <w:sz w:val="28"/>
          <w:szCs w:val="28"/>
        </w:rPr>
        <w:t>я</w:t>
      </w:r>
      <w:r w:rsidRPr="00E902BA">
        <w:rPr>
          <w:rFonts w:ascii="Times New Roman" w:hAnsi="Times New Roman" w:cs="Times New Roman"/>
          <w:sz w:val="28"/>
          <w:szCs w:val="28"/>
        </w:rPr>
        <w:t>цем прекращения ежемесячной денежной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выплаты в соответствии с законодательс</w:t>
      </w:r>
      <w:r w:rsidRPr="00E902BA">
        <w:rPr>
          <w:rFonts w:ascii="Times New Roman" w:hAnsi="Times New Roman" w:cs="Times New Roman"/>
          <w:sz w:val="28"/>
          <w:szCs w:val="28"/>
        </w:rPr>
        <w:t>т</w:t>
      </w:r>
      <w:r w:rsidRPr="00E902BA">
        <w:rPr>
          <w:rFonts w:ascii="Times New Roman" w:hAnsi="Times New Roman" w:cs="Times New Roman"/>
          <w:sz w:val="28"/>
          <w:szCs w:val="28"/>
        </w:rPr>
        <w:t>вом других субъектов Российской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Федерации.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В целях подтверждения права на дальнейшее получение ежемесячной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нежной выплаты получатель через каждые 12 месяцев начиная с месяца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обращения за ежемесячной денежной выплатой (до достижения ребенком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(детьми) возраста трех лет) подтверждает право на ее получение,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представляя в органы социальной защиты населения новое заявление о назначении указанной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выплаты и документы, предусмотренные пунктами 10,11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настоящего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Положения.</w:t>
      </w:r>
      <w:proofErr w:type="gramEnd"/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Органы социальной защиты </w:t>
      </w:r>
      <w:r w:rsidR="008C701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902BA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C7017">
        <w:rPr>
          <w:rFonts w:ascii="Times New Roman" w:hAnsi="Times New Roman" w:cs="Times New Roman"/>
          <w:sz w:val="28"/>
          <w:szCs w:val="28"/>
        </w:rPr>
        <w:t>(городских округов)</w:t>
      </w:r>
      <w:r w:rsidRPr="00E902BA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взаимодействия в соотве</w:t>
      </w:r>
      <w:r w:rsidRPr="00E902BA">
        <w:rPr>
          <w:rFonts w:ascii="Times New Roman" w:hAnsi="Times New Roman" w:cs="Times New Roman"/>
          <w:sz w:val="28"/>
          <w:szCs w:val="28"/>
        </w:rPr>
        <w:t>т</w:t>
      </w:r>
      <w:r w:rsidRPr="00E902BA">
        <w:rPr>
          <w:rFonts w:ascii="Times New Roman" w:hAnsi="Times New Roman" w:cs="Times New Roman"/>
          <w:sz w:val="28"/>
          <w:szCs w:val="28"/>
        </w:rPr>
        <w:t>ствии с федеральным законодательством 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законодательством Республики Тыва п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лучают документы или сведения,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содержащиеся в них, предусмотренные в пункте 13 настоящего Положения,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если заявитель не представил их по собственной иници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тиве.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lastRenderedPageBreak/>
        <w:t>21. Ежемесячная денежная выплата перечисляется на имеющиеся или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откр</w:t>
      </w:r>
      <w:r w:rsidRPr="00E902BA">
        <w:rPr>
          <w:rFonts w:ascii="Times New Roman" w:hAnsi="Times New Roman" w:cs="Times New Roman"/>
          <w:sz w:val="28"/>
          <w:szCs w:val="28"/>
        </w:rPr>
        <w:t>ы</w:t>
      </w:r>
      <w:r w:rsidRPr="00E902BA">
        <w:rPr>
          <w:rFonts w:ascii="Times New Roman" w:hAnsi="Times New Roman" w:cs="Times New Roman"/>
          <w:sz w:val="28"/>
          <w:szCs w:val="28"/>
        </w:rPr>
        <w:t>ваемые в выбранных гражданами кредитных организациях банковские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счета.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Перечисление ежемесячной денежной выплаты осуществля</w:t>
      </w:r>
      <w:r w:rsidR="008C7017">
        <w:rPr>
          <w:rFonts w:ascii="Times New Roman" w:hAnsi="Times New Roman" w:cs="Times New Roman"/>
          <w:sz w:val="28"/>
          <w:szCs w:val="28"/>
        </w:rPr>
        <w:t>ю</w:t>
      </w:r>
      <w:r w:rsidRPr="00E902BA">
        <w:rPr>
          <w:rFonts w:ascii="Times New Roman" w:hAnsi="Times New Roman" w:cs="Times New Roman"/>
          <w:sz w:val="28"/>
          <w:szCs w:val="28"/>
        </w:rPr>
        <w:t>тся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орган</w:t>
      </w:r>
      <w:r w:rsidR="008C7017">
        <w:rPr>
          <w:rFonts w:ascii="Times New Roman" w:hAnsi="Times New Roman" w:cs="Times New Roman"/>
          <w:sz w:val="28"/>
          <w:szCs w:val="28"/>
        </w:rPr>
        <w:t>ами</w:t>
      </w:r>
      <w:r w:rsidRPr="00E902BA">
        <w:rPr>
          <w:rFonts w:ascii="Times New Roman" w:hAnsi="Times New Roman" w:cs="Times New Roman"/>
          <w:sz w:val="28"/>
          <w:szCs w:val="28"/>
        </w:rPr>
        <w:t xml:space="preserve"> с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C7017">
        <w:rPr>
          <w:rFonts w:ascii="Times New Roman" w:hAnsi="Times New Roman" w:cs="Times New Roman"/>
          <w:sz w:val="28"/>
          <w:szCs w:val="28"/>
        </w:rPr>
        <w:t>(городских округов)</w:t>
      </w:r>
      <w:r w:rsidRPr="00E902BA">
        <w:rPr>
          <w:rFonts w:ascii="Times New Roman" w:hAnsi="Times New Roman" w:cs="Times New Roman"/>
          <w:sz w:val="28"/>
          <w:szCs w:val="28"/>
        </w:rPr>
        <w:t xml:space="preserve"> не поз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нее 29 числа месяца, следующего за месяцем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принятия решения о ее назначении.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22. Предоставление ежемесячной денежной выплаты прекращается: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1) при достижении ребенком, в связи с рождением (усыновлением)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которого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производится ежемесячная денежная выплата, возраста трех лет;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2) в случае превышения среднедушевого дохода семьи 2-кратной величины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среднедушевого денежного дохода в Республике Тыва при обращении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получателя в соответствии с пунктом 16 настоящего Положения;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3) при установлении факта отсутствия совместного проживания заявителя с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несовершеннолетними детьми, за исключением случаев, предусмотренных 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</w:t>
      </w:r>
      <w:r w:rsidRPr="00E902BA">
        <w:rPr>
          <w:rFonts w:ascii="Times New Roman" w:hAnsi="Times New Roman" w:cs="Times New Roman"/>
          <w:sz w:val="28"/>
          <w:szCs w:val="28"/>
        </w:rPr>
        <w:t>д</w:t>
      </w:r>
      <w:r w:rsidRPr="00E902BA">
        <w:rPr>
          <w:rFonts w:ascii="Times New Roman" w:hAnsi="Times New Roman" w:cs="Times New Roman"/>
          <w:sz w:val="28"/>
          <w:szCs w:val="28"/>
        </w:rPr>
        <w:t>пункте 3 пункта 1 настоящего Положения;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4) в случае смерти (объявления умершим) получателя и (или) ребенка, 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связи с рождением (усыновлением) которого производится ежемесячная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денежная выпл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та;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5) при помещении ребенка, в связи с рождением (усыновлением)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которого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производится ежемесячная денежная выплата, или других детей в случае,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если это влечет утрату права на ежемесячную денежную выплату, 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организацию на полное государственное обеспечение, за исключением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случаев обучения детей в организ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>циях, осуществляющих образовательную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деятельность по адаптированным осно</w:t>
      </w:r>
      <w:r w:rsidRPr="00E902BA">
        <w:rPr>
          <w:rFonts w:ascii="Times New Roman" w:hAnsi="Times New Roman" w:cs="Times New Roman"/>
          <w:sz w:val="28"/>
          <w:szCs w:val="28"/>
        </w:rPr>
        <w:t>в</w:t>
      </w:r>
      <w:r w:rsidRPr="00E902BA">
        <w:rPr>
          <w:rFonts w:ascii="Times New Roman" w:hAnsi="Times New Roman" w:cs="Times New Roman"/>
          <w:sz w:val="28"/>
          <w:szCs w:val="28"/>
        </w:rPr>
        <w:t>ным общеобразовательным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программам;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6) при лишении получателя родительских прав в отношении ребенка, в связи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 рождением (усыновлением) которого производится ежемесячная денежная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выплата, или в отношении других детей в случае, если это влечет утрату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права на ежемеся</w:t>
      </w:r>
      <w:r w:rsidRPr="00E902BA">
        <w:rPr>
          <w:rFonts w:ascii="Times New Roman" w:hAnsi="Times New Roman" w:cs="Times New Roman"/>
          <w:sz w:val="28"/>
          <w:szCs w:val="28"/>
        </w:rPr>
        <w:t>ч</w:t>
      </w:r>
      <w:r w:rsidRPr="00E902BA">
        <w:rPr>
          <w:rFonts w:ascii="Times New Roman" w:hAnsi="Times New Roman" w:cs="Times New Roman"/>
          <w:sz w:val="28"/>
          <w:szCs w:val="28"/>
        </w:rPr>
        <w:t>ную денежную выплату;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7) при отмене усыновления в отношении ребенка, в связи с усыновлением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торого производится ежемесячная денежная выплата, или в отношении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других детей в случае, если это влечет утрату права на ежемесячную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денежную выплату;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8) при ограничении получателя судом в родительских правах;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9) при отобрании ребенка, в связи с рождением (усыновлением) которого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изводится ежемесячная денежная выплата, или иных детей в случае, если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это влечет утрату права на ежемесячную денежную выплату;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10) при определении места жительства ребенка, в связи с рождением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(усыно</w:t>
      </w:r>
      <w:r w:rsidRPr="00E902BA">
        <w:rPr>
          <w:rFonts w:ascii="Times New Roman" w:hAnsi="Times New Roman" w:cs="Times New Roman"/>
          <w:sz w:val="28"/>
          <w:szCs w:val="28"/>
        </w:rPr>
        <w:t>в</w:t>
      </w:r>
      <w:r w:rsidRPr="00E902BA">
        <w:rPr>
          <w:rFonts w:ascii="Times New Roman" w:hAnsi="Times New Roman" w:cs="Times New Roman"/>
          <w:sz w:val="28"/>
          <w:szCs w:val="28"/>
        </w:rPr>
        <w:t>лением) которого производится ежемесячная денежная выплата, с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другим родителем при расторжении брака;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11) в случае выезда получателя и ребенка, в связи с рождением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(усыновлен</w:t>
      </w:r>
      <w:r w:rsidRPr="00E902BA">
        <w:rPr>
          <w:rFonts w:ascii="Times New Roman" w:hAnsi="Times New Roman" w:cs="Times New Roman"/>
          <w:sz w:val="28"/>
          <w:szCs w:val="28"/>
        </w:rPr>
        <w:t>и</w:t>
      </w:r>
      <w:r w:rsidRPr="00E902BA">
        <w:rPr>
          <w:rFonts w:ascii="Times New Roman" w:hAnsi="Times New Roman" w:cs="Times New Roman"/>
          <w:sz w:val="28"/>
          <w:szCs w:val="28"/>
        </w:rPr>
        <w:t>ем) которого производится ежемесячная денежная выплата, на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новое место жител</w:t>
      </w:r>
      <w:r w:rsidRPr="00E902BA">
        <w:rPr>
          <w:rFonts w:ascii="Times New Roman" w:hAnsi="Times New Roman" w:cs="Times New Roman"/>
          <w:sz w:val="28"/>
          <w:szCs w:val="28"/>
        </w:rPr>
        <w:t>ь</w:t>
      </w:r>
      <w:r w:rsidRPr="00E902BA">
        <w:rPr>
          <w:rFonts w:ascii="Times New Roman" w:hAnsi="Times New Roman" w:cs="Times New Roman"/>
          <w:sz w:val="28"/>
          <w:szCs w:val="28"/>
        </w:rPr>
        <w:t>ства за пределы Республики Тыва;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 xml:space="preserve">12) в случае назначения ежемесячной денежной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выплаты матери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</w:t>
      </w:r>
      <w:r w:rsidR="00696E7F"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отцу,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во</w:t>
      </w:r>
      <w:r w:rsidRPr="00E902BA">
        <w:rPr>
          <w:rFonts w:ascii="Times New Roman" w:hAnsi="Times New Roman" w:cs="Times New Roman"/>
          <w:sz w:val="28"/>
          <w:szCs w:val="28"/>
        </w:rPr>
        <w:t>с</w:t>
      </w:r>
      <w:r w:rsidRPr="00E902BA">
        <w:rPr>
          <w:rFonts w:ascii="Times New Roman" w:hAnsi="Times New Roman" w:cs="Times New Roman"/>
          <w:sz w:val="28"/>
          <w:szCs w:val="28"/>
        </w:rPr>
        <w:t>питывающему детей без матери;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13) при передаче под опеку (попечительство) ребенка, на содержание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которого в установленном порядке выплачиваются денежные средства и в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отношении котор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lastRenderedPageBreak/>
        <w:t>го производится ежемесячная денежная выплата, или иных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детей в случае, если это влечет утрату права на ежемесячную денежную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выплату;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14) при объявлении в розыск получателя ежемесячной денежной выплаты;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15) при выявлении факта представления получателем ежемесячной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денежной выплаты документов, содержащих неполные и (или) недостоверные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сведения, если это влечет утрату права на ежемесячную денежную выплату.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23. При наступлении у получателя обстоятельств, влекущих прекращение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пр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доставления ежемесячной денежной выплаты, предоставление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ежемесячной дене</w:t>
      </w:r>
      <w:r w:rsidRPr="00E902BA">
        <w:rPr>
          <w:rFonts w:ascii="Times New Roman" w:hAnsi="Times New Roman" w:cs="Times New Roman"/>
          <w:sz w:val="28"/>
          <w:szCs w:val="28"/>
        </w:rPr>
        <w:t>ж</w:t>
      </w:r>
      <w:r w:rsidRPr="00E902BA">
        <w:rPr>
          <w:rFonts w:ascii="Times New Roman" w:hAnsi="Times New Roman" w:cs="Times New Roman"/>
          <w:sz w:val="28"/>
          <w:szCs w:val="28"/>
        </w:rPr>
        <w:t xml:space="preserve">ной выплаты </w:t>
      </w:r>
      <w:proofErr w:type="gramStart"/>
      <w:r w:rsidRPr="00E902BA">
        <w:rPr>
          <w:rFonts w:ascii="Times New Roman" w:hAnsi="Times New Roman" w:cs="Times New Roman"/>
          <w:sz w:val="28"/>
          <w:szCs w:val="28"/>
        </w:rPr>
        <w:t>прекращается</w:t>
      </w:r>
      <w:proofErr w:type="gramEnd"/>
      <w:r w:rsidRPr="00E902BA">
        <w:rPr>
          <w:rFonts w:ascii="Times New Roman" w:hAnsi="Times New Roman" w:cs="Times New Roman"/>
          <w:sz w:val="28"/>
          <w:szCs w:val="28"/>
        </w:rPr>
        <w:t xml:space="preserve"> начиная с месяца,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следующего за месяцем, в котором наступили соответствующие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обстоятельства.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24. Гражданин или его представитель обязан извещать орган</w:t>
      </w:r>
      <w:r w:rsidR="008C7017">
        <w:rPr>
          <w:rFonts w:ascii="Times New Roman" w:hAnsi="Times New Roman" w:cs="Times New Roman"/>
          <w:sz w:val="28"/>
          <w:szCs w:val="28"/>
        </w:rPr>
        <w:t>ы</w:t>
      </w:r>
      <w:r w:rsidRPr="00E902BA">
        <w:rPr>
          <w:rFonts w:ascii="Times New Roman" w:hAnsi="Times New Roman" w:cs="Times New Roman"/>
          <w:sz w:val="28"/>
          <w:szCs w:val="28"/>
        </w:rPr>
        <w:t xml:space="preserve"> социальной з</w:t>
      </w:r>
      <w:r w:rsidRPr="00E902BA">
        <w:rPr>
          <w:rFonts w:ascii="Times New Roman" w:hAnsi="Times New Roman" w:cs="Times New Roman"/>
          <w:sz w:val="28"/>
          <w:szCs w:val="28"/>
        </w:rPr>
        <w:t>а</w:t>
      </w:r>
      <w:r w:rsidRPr="00E902BA">
        <w:rPr>
          <w:rFonts w:ascii="Times New Roman" w:hAnsi="Times New Roman" w:cs="Times New Roman"/>
          <w:sz w:val="28"/>
          <w:szCs w:val="28"/>
        </w:rPr>
        <w:t xml:space="preserve">щиты </w:t>
      </w:r>
      <w:r w:rsidR="008C701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902BA">
        <w:rPr>
          <w:rFonts w:ascii="Times New Roman" w:hAnsi="Times New Roman" w:cs="Times New Roman"/>
          <w:sz w:val="28"/>
          <w:szCs w:val="28"/>
        </w:rPr>
        <w:t>о наступлении обстоятельств, влекущих за собой прекращение ежемесячной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денежной выплаты, в течение 10 дней со дня наступления данных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б</w:t>
      </w:r>
      <w:r w:rsidRPr="00E902BA">
        <w:rPr>
          <w:rFonts w:ascii="Times New Roman" w:hAnsi="Times New Roman" w:cs="Times New Roman"/>
          <w:sz w:val="28"/>
          <w:szCs w:val="28"/>
        </w:rPr>
        <w:t>стоятельств.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25. Суммы ежемесячной денежной выплаты, излишне выплаченные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получат</w:t>
      </w:r>
      <w:r w:rsidRPr="00E902BA">
        <w:rPr>
          <w:rFonts w:ascii="Times New Roman" w:hAnsi="Times New Roman" w:cs="Times New Roman"/>
          <w:sz w:val="28"/>
          <w:szCs w:val="28"/>
        </w:rPr>
        <w:t>е</w:t>
      </w:r>
      <w:r w:rsidRPr="00E902BA">
        <w:rPr>
          <w:rFonts w:ascii="Times New Roman" w:hAnsi="Times New Roman" w:cs="Times New Roman"/>
          <w:sz w:val="28"/>
          <w:szCs w:val="28"/>
        </w:rPr>
        <w:t>лю по его вине (представление документов с заведомо неверными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сведениями, с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>крытие данных, сокрытие обстоятельств, влияющих на право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получения ежемеся</w:t>
      </w:r>
      <w:r w:rsidRPr="00E902BA">
        <w:rPr>
          <w:rFonts w:ascii="Times New Roman" w:hAnsi="Times New Roman" w:cs="Times New Roman"/>
          <w:sz w:val="28"/>
          <w:szCs w:val="28"/>
        </w:rPr>
        <w:t>ч</w:t>
      </w:r>
      <w:r w:rsidRPr="00E902BA">
        <w:rPr>
          <w:rFonts w:ascii="Times New Roman" w:hAnsi="Times New Roman" w:cs="Times New Roman"/>
          <w:sz w:val="28"/>
          <w:szCs w:val="28"/>
        </w:rPr>
        <w:t>ной денежной выплаты), возмещаются им добровольно, а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Pr="00E902BA">
        <w:rPr>
          <w:rFonts w:ascii="Times New Roman" w:hAnsi="Times New Roman" w:cs="Times New Roman"/>
          <w:sz w:val="28"/>
          <w:szCs w:val="28"/>
        </w:rPr>
        <w:t>в случае отказа от добр</w:t>
      </w:r>
      <w:r w:rsidRPr="00E902BA">
        <w:rPr>
          <w:rFonts w:ascii="Times New Roman" w:hAnsi="Times New Roman" w:cs="Times New Roman"/>
          <w:sz w:val="28"/>
          <w:szCs w:val="28"/>
        </w:rPr>
        <w:t>о</w:t>
      </w:r>
      <w:r w:rsidRPr="00E902BA">
        <w:rPr>
          <w:rFonts w:ascii="Times New Roman" w:hAnsi="Times New Roman" w:cs="Times New Roman"/>
          <w:sz w:val="28"/>
          <w:szCs w:val="28"/>
        </w:rPr>
        <w:t xml:space="preserve">вольного возврата </w:t>
      </w:r>
      <w:r w:rsidR="00696E7F">
        <w:rPr>
          <w:rFonts w:ascii="Times New Roman" w:hAnsi="Times New Roman" w:cs="Times New Roman"/>
          <w:sz w:val="28"/>
          <w:szCs w:val="28"/>
        </w:rPr>
        <w:t>–</w:t>
      </w:r>
      <w:r w:rsidRPr="00E902BA">
        <w:rPr>
          <w:rFonts w:ascii="Times New Roman" w:hAnsi="Times New Roman" w:cs="Times New Roman"/>
          <w:sz w:val="28"/>
          <w:szCs w:val="28"/>
        </w:rPr>
        <w:t xml:space="preserve"> взыскиваются в судебном порядке.</w:t>
      </w:r>
    </w:p>
    <w:p w:rsidR="00E902BA" w:rsidRPr="00E902BA" w:rsidRDefault="00E902BA" w:rsidP="00E9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BA">
        <w:rPr>
          <w:rFonts w:ascii="Times New Roman" w:hAnsi="Times New Roman" w:cs="Times New Roman"/>
          <w:sz w:val="28"/>
          <w:szCs w:val="28"/>
        </w:rPr>
        <w:t>26.</w:t>
      </w:r>
      <w:r w:rsidR="00696E7F">
        <w:rPr>
          <w:rFonts w:ascii="Times New Roman" w:hAnsi="Times New Roman" w:cs="Times New Roman"/>
          <w:sz w:val="28"/>
          <w:szCs w:val="28"/>
        </w:rPr>
        <w:t xml:space="preserve"> </w:t>
      </w:r>
      <w:r w:rsidR="009F1428">
        <w:rPr>
          <w:rFonts w:ascii="Times New Roman" w:hAnsi="Times New Roman" w:cs="Times New Roman"/>
          <w:sz w:val="28"/>
          <w:szCs w:val="28"/>
        </w:rPr>
        <w:t>Органы социальной защиты населения</w:t>
      </w:r>
      <w:r w:rsidRPr="00E902BA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9F1428">
        <w:rPr>
          <w:rFonts w:ascii="Times New Roman" w:hAnsi="Times New Roman" w:cs="Times New Roman"/>
          <w:sz w:val="28"/>
          <w:szCs w:val="28"/>
        </w:rPr>
        <w:t>ю</w:t>
      </w:r>
      <w:r w:rsidRPr="00E902BA">
        <w:rPr>
          <w:rFonts w:ascii="Times New Roman" w:hAnsi="Times New Roman" w:cs="Times New Roman"/>
          <w:sz w:val="28"/>
          <w:szCs w:val="28"/>
        </w:rPr>
        <w:t>т размещение инфо</w:t>
      </w:r>
      <w:r w:rsidRPr="00E902BA">
        <w:rPr>
          <w:rFonts w:ascii="Times New Roman" w:hAnsi="Times New Roman" w:cs="Times New Roman"/>
          <w:sz w:val="28"/>
          <w:szCs w:val="28"/>
        </w:rPr>
        <w:t>р</w:t>
      </w:r>
      <w:r w:rsidRPr="00E902BA">
        <w:rPr>
          <w:rFonts w:ascii="Times New Roman" w:hAnsi="Times New Roman" w:cs="Times New Roman"/>
          <w:sz w:val="28"/>
          <w:szCs w:val="28"/>
        </w:rPr>
        <w:t>мации о предоставлении ежемесячной денежной выплаты в Единой государстве</w:t>
      </w:r>
      <w:r w:rsidRPr="00E902BA">
        <w:rPr>
          <w:rFonts w:ascii="Times New Roman" w:hAnsi="Times New Roman" w:cs="Times New Roman"/>
          <w:sz w:val="28"/>
          <w:szCs w:val="28"/>
        </w:rPr>
        <w:t>н</w:t>
      </w:r>
      <w:r w:rsidRPr="00E902BA">
        <w:rPr>
          <w:rFonts w:ascii="Times New Roman" w:hAnsi="Times New Roman" w:cs="Times New Roman"/>
          <w:sz w:val="28"/>
          <w:szCs w:val="28"/>
        </w:rPr>
        <w:t>ной информационной системе социального обеспечения в порядке, предусмотре</w:t>
      </w:r>
      <w:r w:rsidRPr="00E902BA">
        <w:rPr>
          <w:rFonts w:ascii="Times New Roman" w:hAnsi="Times New Roman" w:cs="Times New Roman"/>
          <w:sz w:val="28"/>
          <w:szCs w:val="28"/>
        </w:rPr>
        <w:t>н</w:t>
      </w:r>
      <w:r w:rsidRPr="00E902BA"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Федерации.</w:t>
      </w:r>
    </w:p>
    <w:p w:rsidR="00E902BA" w:rsidRPr="00696E7F" w:rsidRDefault="00E902BA" w:rsidP="00696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Pr="00696E7F" w:rsidRDefault="00E902BA" w:rsidP="00696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BA" w:rsidRPr="00696E7F" w:rsidRDefault="00696E7F" w:rsidP="00696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E902BA" w:rsidRPr="00696E7F" w:rsidRDefault="00E902BA" w:rsidP="0069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02BA" w:rsidRPr="00696E7F" w:rsidRDefault="00E902BA" w:rsidP="0069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02BA" w:rsidRPr="00696E7F" w:rsidRDefault="00E902BA" w:rsidP="0069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02BA" w:rsidRPr="00696E7F" w:rsidRDefault="00E902BA" w:rsidP="0069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02BA" w:rsidRPr="00696E7F" w:rsidRDefault="00E902BA" w:rsidP="0069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02BA" w:rsidRPr="00696E7F" w:rsidSect="00E902BA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F0" w:rsidRDefault="00CF7EF0" w:rsidP="00E902BA">
      <w:pPr>
        <w:spacing w:after="0" w:line="240" w:lineRule="auto"/>
      </w:pPr>
      <w:r>
        <w:separator/>
      </w:r>
    </w:p>
  </w:endnote>
  <w:endnote w:type="continuationSeparator" w:id="0">
    <w:p w:rsidR="00CF7EF0" w:rsidRDefault="00CF7EF0" w:rsidP="00E9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09" w:rsidRDefault="00656C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09" w:rsidRDefault="00656C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09" w:rsidRDefault="00656C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F0" w:rsidRDefault="00CF7EF0" w:rsidP="00E902BA">
      <w:pPr>
        <w:spacing w:after="0" w:line="240" w:lineRule="auto"/>
      </w:pPr>
      <w:r>
        <w:separator/>
      </w:r>
    </w:p>
  </w:footnote>
  <w:footnote w:type="continuationSeparator" w:id="0">
    <w:p w:rsidR="00CF7EF0" w:rsidRDefault="00CF7EF0" w:rsidP="00E9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09" w:rsidRDefault="00656C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2624"/>
    </w:sdtPr>
    <w:sdtEndPr>
      <w:rPr>
        <w:rFonts w:ascii="Times New Roman" w:hAnsi="Times New Roman" w:cs="Times New Roman"/>
        <w:sz w:val="24"/>
        <w:szCs w:val="24"/>
      </w:rPr>
    </w:sdtEndPr>
    <w:sdtContent>
      <w:p w:rsidR="00E902BA" w:rsidRPr="00E902BA" w:rsidRDefault="00C3623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02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02BA" w:rsidRPr="00E902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02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85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902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09" w:rsidRDefault="00656C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e02495f-3341-41e6-a12d-9989f8d775ab"/>
  </w:docVars>
  <w:rsids>
    <w:rsidRoot w:val="00E902BA"/>
    <w:rsid w:val="0008485B"/>
    <w:rsid w:val="001B74D2"/>
    <w:rsid w:val="003551CC"/>
    <w:rsid w:val="0038221A"/>
    <w:rsid w:val="00412680"/>
    <w:rsid w:val="004518E1"/>
    <w:rsid w:val="00521275"/>
    <w:rsid w:val="00563856"/>
    <w:rsid w:val="005C2102"/>
    <w:rsid w:val="005C5A43"/>
    <w:rsid w:val="005D253C"/>
    <w:rsid w:val="00656C09"/>
    <w:rsid w:val="00696E7F"/>
    <w:rsid w:val="00783162"/>
    <w:rsid w:val="008C7017"/>
    <w:rsid w:val="008D5EDD"/>
    <w:rsid w:val="009F1428"/>
    <w:rsid w:val="00B25E35"/>
    <w:rsid w:val="00B470AE"/>
    <w:rsid w:val="00B77037"/>
    <w:rsid w:val="00C3623B"/>
    <w:rsid w:val="00CE1236"/>
    <w:rsid w:val="00CF7EF0"/>
    <w:rsid w:val="00D40FB8"/>
    <w:rsid w:val="00DE0B14"/>
    <w:rsid w:val="00E26B8A"/>
    <w:rsid w:val="00E902BA"/>
    <w:rsid w:val="00EC67D2"/>
    <w:rsid w:val="00F9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02BA"/>
  </w:style>
  <w:style w:type="paragraph" w:styleId="a6">
    <w:name w:val="List Paragraph"/>
    <w:basedOn w:val="a"/>
    <w:uiPriority w:val="34"/>
    <w:qFormat/>
    <w:rsid w:val="00E902BA"/>
    <w:pPr>
      <w:ind w:left="720"/>
      <w:contextualSpacing/>
    </w:pPr>
  </w:style>
  <w:style w:type="paragraph" w:customStyle="1" w:styleId="ConsPlusNormal">
    <w:name w:val="ConsPlusNormal"/>
    <w:rsid w:val="00E902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E902B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02BA"/>
  </w:style>
  <w:style w:type="paragraph" w:styleId="aa">
    <w:name w:val="Balloon Text"/>
    <w:basedOn w:val="a"/>
    <w:link w:val="ab"/>
    <w:uiPriority w:val="99"/>
    <w:semiHidden/>
    <w:unhideWhenUsed/>
    <w:rsid w:val="0035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2019-10-14T09:56:00Z</cp:lastPrinted>
  <dcterms:created xsi:type="dcterms:W3CDTF">2019-10-14T09:57:00Z</dcterms:created>
  <dcterms:modified xsi:type="dcterms:W3CDTF">2019-10-14T09:59:00Z</dcterms:modified>
</cp:coreProperties>
</file>