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02D" w:rsidRDefault="0002502D" w:rsidP="0002502D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F464F" w:rsidRDefault="00AF464F" w:rsidP="0002502D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F464F" w:rsidRDefault="00AF464F" w:rsidP="0002502D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2502D" w:rsidRPr="004C14FF" w:rsidRDefault="0002502D" w:rsidP="0002502D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02502D" w:rsidRPr="0025472A" w:rsidRDefault="0002502D" w:rsidP="0002502D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50488A" w:rsidRDefault="0050488A" w:rsidP="005048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0488A" w:rsidRPr="0002502D" w:rsidRDefault="0002502D" w:rsidP="0002502D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02502D">
        <w:rPr>
          <w:rFonts w:ascii="Times New Roman" w:hAnsi="Times New Roman"/>
          <w:bCs/>
          <w:sz w:val="28"/>
          <w:szCs w:val="28"/>
        </w:rPr>
        <w:t>от 7 ноября 2018 г. № 553</w:t>
      </w:r>
    </w:p>
    <w:p w:rsidR="0050488A" w:rsidRPr="0002502D" w:rsidRDefault="0002502D" w:rsidP="0002502D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02502D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Pr="0002502D">
        <w:rPr>
          <w:rFonts w:ascii="Times New Roman" w:hAnsi="Times New Roman"/>
          <w:bCs/>
          <w:sz w:val="28"/>
          <w:szCs w:val="28"/>
        </w:rPr>
        <w:t>.К</w:t>
      </w:r>
      <w:proofErr w:type="gramEnd"/>
      <w:r w:rsidRPr="0002502D">
        <w:rPr>
          <w:rFonts w:ascii="Times New Roman" w:hAnsi="Times New Roman"/>
          <w:bCs/>
          <w:sz w:val="28"/>
          <w:szCs w:val="28"/>
        </w:rPr>
        <w:t>ызыл</w:t>
      </w:r>
    </w:p>
    <w:p w:rsidR="0050488A" w:rsidRDefault="0050488A" w:rsidP="005048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0488A" w:rsidRDefault="0050488A" w:rsidP="005048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00417">
        <w:rPr>
          <w:rFonts w:ascii="Times New Roman" w:hAnsi="Times New Roman"/>
          <w:b/>
          <w:bCs/>
          <w:sz w:val="28"/>
          <w:szCs w:val="28"/>
        </w:rPr>
        <w:t>Об утверждении Порядка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00417">
        <w:rPr>
          <w:rFonts w:ascii="Times New Roman" w:hAnsi="Times New Roman"/>
          <w:b/>
          <w:bCs/>
          <w:sz w:val="28"/>
          <w:szCs w:val="28"/>
        </w:rPr>
        <w:t xml:space="preserve">принятия решений </w:t>
      </w:r>
    </w:p>
    <w:p w:rsidR="0050488A" w:rsidRPr="00000417" w:rsidRDefault="0050488A" w:rsidP="005048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00417">
        <w:rPr>
          <w:rFonts w:ascii="Times New Roman" w:hAnsi="Times New Roman"/>
          <w:b/>
          <w:bCs/>
          <w:sz w:val="28"/>
          <w:szCs w:val="28"/>
        </w:rPr>
        <w:t xml:space="preserve">о заключении от имени Республики Тыва </w:t>
      </w:r>
    </w:p>
    <w:p w:rsidR="0050488A" w:rsidRDefault="0050488A" w:rsidP="005048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00417">
        <w:rPr>
          <w:rFonts w:ascii="Times New Roman" w:hAnsi="Times New Roman"/>
          <w:b/>
          <w:bCs/>
          <w:sz w:val="28"/>
          <w:szCs w:val="28"/>
        </w:rPr>
        <w:t xml:space="preserve">государственных контрактов на поставку </w:t>
      </w:r>
    </w:p>
    <w:p w:rsidR="0050488A" w:rsidRDefault="0050488A" w:rsidP="005048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00417">
        <w:rPr>
          <w:rFonts w:ascii="Times New Roman" w:hAnsi="Times New Roman"/>
          <w:b/>
          <w:bCs/>
          <w:sz w:val="28"/>
          <w:szCs w:val="28"/>
        </w:rPr>
        <w:t xml:space="preserve">товаров, выполнение работ, оказание услуг </w:t>
      </w:r>
    </w:p>
    <w:p w:rsidR="006B4577" w:rsidRDefault="0050488A" w:rsidP="005048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00417">
        <w:rPr>
          <w:rFonts w:ascii="Times New Roman" w:hAnsi="Times New Roman"/>
          <w:b/>
          <w:bCs/>
          <w:sz w:val="28"/>
          <w:szCs w:val="28"/>
        </w:rPr>
        <w:t xml:space="preserve">для обеспечения государственных нужд </w:t>
      </w:r>
    </w:p>
    <w:p w:rsidR="006B4577" w:rsidRDefault="006B4577" w:rsidP="005048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Республики Тыва </w:t>
      </w:r>
      <w:r w:rsidR="0050488A" w:rsidRPr="00000417">
        <w:rPr>
          <w:rFonts w:ascii="Times New Roman" w:hAnsi="Times New Roman"/>
          <w:b/>
          <w:bCs/>
          <w:sz w:val="28"/>
          <w:szCs w:val="28"/>
        </w:rPr>
        <w:t xml:space="preserve">на срок, превышающий </w:t>
      </w:r>
    </w:p>
    <w:p w:rsidR="006B4577" w:rsidRDefault="0050488A" w:rsidP="005048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00417">
        <w:rPr>
          <w:rFonts w:ascii="Times New Roman" w:hAnsi="Times New Roman"/>
          <w:b/>
          <w:bCs/>
          <w:sz w:val="28"/>
          <w:szCs w:val="28"/>
        </w:rPr>
        <w:t xml:space="preserve">срок действия утвержденных лимитов </w:t>
      </w:r>
    </w:p>
    <w:p w:rsidR="0050488A" w:rsidRPr="00000417" w:rsidRDefault="0050488A" w:rsidP="005048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00417">
        <w:rPr>
          <w:rFonts w:ascii="Times New Roman" w:hAnsi="Times New Roman"/>
          <w:b/>
          <w:bCs/>
          <w:sz w:val="28"/>
          <w:szCs w:val="28"/>
        </w:rPr>
        <w:t>бюджетных обязательств</w:t>
      </w:r>
    </w:p>
    <w:p w:rsidR="0050488A" w:rsidRPr="006B4577" w:rsidRDefault="0050488A" w:rsidP="005048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40"/>
          <w:szCs w:val="40"/>
        </w:rPr>
      </w:pPr>
    </w:p>
    <w:p w:rsidR="0050488A" w:rsidRDefault="0050488A" w:rsidP="0050488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D2AE2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6" w:history="1">
        <w:r w:rsidRPr="003D2AE2">
          <w:rPr>
            <w:rFonts w:ascii="Times New Roman" w:hAnsi="Times New Roman"/>
            <w:sz w:val="28"/>
            <w:szCs w:val="28"/>
          </w:rPr>
          <w:t>статьей 72</w:t>
        </w:r>
      </w:hyperlink>
      <w:r w:rsidRPr="003D2AE2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Правительство </w:t>
      </w:r>
      <w:r>
        <w:rPr>
          <w:rFonts w:ascii="Times New Roman" w:hAnsi="Times New Roman"/>
          <w:sz w:val="28"/>
          <w:szCs w:val="28"/>
        </w:rPr>
        <w:t>Республики Тыва ПОСТАНОВЛЯЕТ</w:t>
      </w:r>
      <w:r w:rsidRPr="003D2AE2">
        <w:rPr>
          <w:rFonts w:ascii="Times New Roman" w:hAnsi="Times New Roman"/>
          <w:sz w:val="28"/>
          <w:szCs w:val="28"/>
        </w:rPr>
        <w:t>:</w:t>
      </w:r>
    </w:p>
    <w:p w:rsidR="0050488A" w:rsidRDefault="0050488A" w:rsidP="0050488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488A" w:rsidRPr="00B23084" w:rsidRDefault="0050488A" w:rsidP="0050488A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23084">
        <w:rPr>
          <w:rFonts w:ascii="Times New Roman" w:hAnsi="Times New Roman"/>
          <w:sz w:val="28"/>
          <w:szCs w:val="28"/>
        </w:rPr>
        <w:t xml:space="preserve">Утвердить прилагаемый </w:t>
      </w:r>
      <w:r w:rsidRPr="00B23084">
        <w:rPr>
          <w:rFonts w:ascii="Times New Roman" w:hAnsi="Times New Roman"/>
          <w:bCs/>
          <w:sz w:val="28"/>
          <w:szCs w:val="28"/>
        </w:rPr>
        <w:t>Порядок принятия решений о заключении от имени Республики Тыва государственных контрактов на поставку товаров, выполнение р</w:t>
      </w:r>
      <w:r w:rsidRPr="00B23084">
        <w:rPr>
          <w:rFonts w:ascii="Times New Roman" w:hAnsi="Times New Roman"/>
          <w:bCs/>
          <w:sz w:val="28"/>
          <w:szCs w:val="28"/>
        </w:rPr>
        <w:t>а</w:t>
      </w:r>
      <w:r w:rsidRPr="00B23084">
        <w:rPr>
          <w:rFonts w:ascii="Times New Roman" w:hAnsi="Times New Roman"/>
          <w:bCs/>
          <w:sz w:val="28"/>
          <w:szCs w:val="28"/>
        </w:rPr>
        <w:t xml:space="preserve">бот, оказание услуг для обеспечения государственных нужд </w:t>
      </w:r>
      <w:r w:rsidR="006B4577">
        <w:rPr>
          <w:rFonts w:ascii="Times New Roman" w:hAnsi="Times New Roman"/>
          <w:bCs/>
          <w:sz w:val="28"/>
          <w:szCs w:val="28"/>
        </w:rPr>
        <w:t xml:space="preserve">Республики Тыва </w:t>
      </w:r>
      <w:r w:rsidRPr="00B23084">
        <w:rPr>
          <w:rFonts w:ascii="Times New Roman" w:hAnsi="Times New Roman"/>
          <w:bCs/>
          <w:sz w:val="28"/>
          <w:szCs w:val="28"/>
        </w:rPr>
        <w:t>на срок, превышающий срок действия утвержденных лимитов бюджетных обяз</w:t>
      </w:r>
      <w:r w:rsidRPr="00B23084">
        <w:rPr>
          <w:rFonts w:ascii="Times New Roman" w:hAnsi="Times New Roman"/>
          <w:bCs/>
          <w:sz w:val="28"/>
          <w:szCs w:val="28"/>
        </w:rPr>
        <w:t>а</w:t>
      </w:r>
      <w:r w:rsidRPr="00B23084">
        <w:rPr>
          <w:rFonts w:ascii="Times New Roman" w:hAnsi="Times New Roman"/>
          <w:bCs/>
          <w:sz w:val="28"/>
          <w:szCs w:val="28"/>
        </w:rPr>
        <w:t>тельств.</w:t>
      </w:r>
    </w:p>
    <w:p w:rsidR="0050488A" w:rsidRPr="00B23084" w:rsidRDefault="0050488A" w:rsidP="0050488A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B23084">
        <w:rPr>
          <w:rFonts w:ascii="Times New Roman" w:hAnsi="Times New Roman"/>
          <w:bCs/>
          <w:sz w:val="28"/>
          <w:szCs w:val="28"/>
        </w:rPr>
        <w:t>Опубликовать настоящее постановление в газетах «</w:t>
      </w:r>
      <w:proofErr w:type="gramStart"/>
      <w:r w:rsidRPr="00B23084">
        <w:rPr>
          <w:rFonts w:ascii="Times New Roman" w:hAnsi="Times New Roman"/>
          <w:bCs/>
          <w:sz w:val="28"/>
          <w:szCs w:val="28"/>
        </w:rPr>
        <w:t>Тувинская</w:t>
      </w:r>
      <w:proofErr w:type="gramEnd"/>
      <w:r w:rsidRPr="00B23084">
        <w:rPr>
          <w:rFonts w:ascii="Times New Roman" w:hAnsi="Times New Roman"/>
          <w:bCs/>
          <w:sz w:val="28"/>
          <w:szCs w:val="28"/>
        </w:rPr>
        <w:t xml:space="preserve"> правда» и «</w:t>
      </w:r>
      <w:proofErr w:type="spellStart"/>
      <w:r w:rsidRPr="00B23084">
        <w:rPr>
          <w:rFonts w:ascii="Times New Roman" w:hAnsi="Times New Roman"/>
          <w:bCs/>
          <w:sz w:val="28"/>
          <w:szCs w:val="28"/>
        </w:rPr>
        <w:t>Шын</w:t>
      </w:r>
      <w:proofErr w:type="spellEnd"/>
      <w:r w:rsidRPr="00B23084">
        <w:rPr>
          <w:rFonts w:ascii="Times New Roman" w:hAnsi="Times New Roman"/>
          <w:bCs/>
          <w:sz w:val="28"/>
          <w:szCs w:val="28"/>
        </w:rPr>
        <w:t>», разместить на «Официальном интернет-портале правовой информации» (</w:t>
      </w:r>
      <w:proofErr w:type="spellStart"/>
      <w:r w:rsidRPr="00B23084">
        <w:rPr>
          <w:rFonts w:ascii="Times New Roman" w:hAnsi="Times New Roman"/>
          <w:bCs/>
          <w:sz w:val="28"/>
          <w:szCs w:val="28"/>
        </w:rPr>
        <w:t>www.pravo.gov.ru</w:t>
      </w:r>
      <w:proofErr w:type="spellEnd"/>
      <w:r w:rsidRPr="00B23084">
        <w:rPr>
          <w:rFonts w:ascii="Times New Roman" w:hAnsi="Times New Roman"/>
          <w:bCs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50488A" w:rsidRPr="00B23084" w:rsidRDefault="0050488A" w:rsidP="0050488A">
      <w:pPr>
        <w:pStyle w:val="a3"/>
        <w:autoSpaceDE w:val="0"/>
        <w:autoSpaceDN w:val="0"/>
        <w:adjustRightInd w:val="0"/>
        <w:spacing w:before="280" w:after="0" w:line="240" w:lineRule="auto"/>
        <w:ind w:left="900"/>
        <w:jc w:val="both"/>
        <w:rPr>
          <w:rFonts w:ascii="Times New Roman" w:hAnsi="Times New Roman"/>
          <w:bCs/>
          <w:sz w:val="28"/>
          <w:szCs w:val="28"/>
        </w:rPr>
      </w:pPr>
    </w:p>
    <w:p w:rsidR="0050488A" w:rsidRDefault="0050488A" w:rsidP="0050488A">
      <w:pPr>
        <w:pStyle w:val="a3"/>
        <w:autoSpaceDE w:val="0"/>
        <w:autoSpaceDN w:val="0"/>
        <w:adjustRightInd w:val="0"/>
        <w:spacing w:before="280" w:after="0" w:line="240" w:lineRule="auto"/>
        <w:ind w:left="900"/>
        <w:jc w:val="both"/>
        <w:rPr>
          <w:rFonts w:ascii="Times New Roman" w:hAnsi="Times New Roman"/>
          <w:bCs/>
          <w:sz w:val="28"/>
          <w:szCs w:val="28"/>
        </w:rPr>
      </w:pPr>
    </w:p>
    <w:p w:rsidR="0050488A" w:rsidRPr="006B4577" w:rsidRDefault="0050488A" w:rsidP="0050488A">
      <w:pPr>
        <w:pStyle w:val="a3"/>
        <w:autoSpaceDE w:val="0"/>
        <w:autoSpaceDN w:val="0"/>
        <w:adjustRightInd w:val="0"/>
        <w:spacing w:before="280" w:after="0" w:line="240" w:lineRule="auto"/>
        <w:ind w:left="900"/>
        <w:jc w:val="both"/>
        <w:rPr>
          <w:rFonts w:ascii="Times New Roman" w:hAnsi="Times New Roman"/>
          <w:bCs/>
          <w:sz w:val="16"/>
          <w:szCs w:val="16"/>
        </w:rPr>
      </w:pPr>
    </w:p>
    <w:p w:rsidR="00924EB5" w:rsidRDefault="00924EB5" w:rsidP="0050488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Первый заместитель Председателя</w:t>
      </w:r>
    </w:p>
    <w:p w:rsidR="0050488A" w:rsidRDefault="00924EB5" w:rsidP="0050488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Правительства Республики Тыва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О. </w:t>
      </w:r>
      <w:proofErr w:type="spellStart"/>
      <w:r>
        <w:rPr>
          <w:rFonts w:ascii="Times New Roman" w:hAnsi="Times New Roman"/>
          <w:bCs/>
          <w:sz w:val="28"/>
          <w:szCs w:val="28"/>
        </w:rPr>
        <w:t>Натсак</w:t>
      </w:r>
      <w:proofErr w:type="spellEnd"/>
    </w:p>
    <w:p w:rsidR="0050488A" w:rsidRDefault="0050488A" w:rsidP="0050488A">
      <w:pPr>
        <w:sectPr w:rsidR="0050488A" w:rsidSect="0050488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6158" w:type="dxa"/>
        <w:tblLook w:val="04A0"/>
      </w:tblPr>
      <w:tblGrid>
        <w:gridCol w:w="4263"/>
      </w:tblGrid>
      <w:tr w:rsidR="0050488A" w:rsidTr="0066345C">
        <w:tc>
          <w:tcPr>
            <w:tcW w:w="4263" w:type="dxa"/>
          </w:tcPr>
          <w:p w:rsidR="0050488A" w:rsidRPr="0066345C" w:rsidRDefault="0050488A" w:rsidP="00663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45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Утвержден </w:t>
            </w:r>
          </w:p>
          <w:p w:rsidR="0050488A" w:rsidRPr="0066345C" w:rsidRDefault="0050488A" w:rsidP="00663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45C">
              <w:rPr>
                <w:rFonts w:ascii="Times New Roman" w:hAnsi="Times New Roman"/>
                <w:sz w:val="28"/>
                <w:szCs w:val="28"/>
              </w:rPr>
              <w:t xml:space="preserve">постановлением Правительства </w:t>
            </w:r>
          </w:p>
          <w:p w:rsidR="0050488A" w:rsidRDefault="0002502D" w:rsidP="00663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Тыва</w:t>
            </w:r>
          </w:p>
          <w:p w:rsidR="0002502D" w:rsidRPr="0066345C" w:rsidRDefault="0002502D" w:rsidP="00663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7 ноября 2018 г. № 553</w:t>
            </w:r>
          </w:p>
        </w:tc>
      </w:tr>
    </w:tbl>
    <w:p w:rsidR="0050488A" w:rsidRDefault="0050488A" w:rsidP="0050488A"/>
    <w:p w:rsidR="0050488A" w:rsidRPr="0050488A" w:rsidRDefault="0050488A" w:rsidP="00504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50488A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50488A">
        <w:rPr>
          <w:rFonts w:ascii="Times New Roman" w:hAnsi="Times New Roman"/>
          <w:b/>
          <w:bCs/>
          <w:sz w:val="28"/>
          <w:szCs w:val="28"/>
        </w:rPr>
        <w:t xml:space="preserve"> О Р Я Д О К</w:t>
      </w:r>
    </w:p>
    <w:p w:rsidR="0050488A" w:rsidRPr="0050488A" w:rsidRDefault="0050488A" w:rsidP="00504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0488A">
        <w:rPr>
          <w:rFonts w:ascii="Times New Roman" w:hAnsi="Times New Roman"/>
          <w:bCs/>
          <w:sz w:val="28"/>
          <w:szCs w:val="28"/>
        </w:rPr>
        <w:t xml:space="preserve">принятия решений о заключении от имени </w:t>
      </w:r>
    </w:p>
    <w:p w:rsidR="0050488A" w:rsidRPr="0050488A" w:rsidRDefault="0050488A" w:rsidP="00504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0488A">
        <w:rPr>
          <w:rFonts w:ascii="Times New Roman" w:hAnsi="Times New Roman"/>
          <w:bCs/>
          <w:sz w:val="28"/>
          <w:szCs w:val="28"/>
        </w:rPr>
        <w:t xml:space="preserve">Республики Тыва государственных контрактов </w:t>
      </w:r>
    </w:p>
    <w:p w:rsidR="0050488A" w:rsidRPr="0050488A" w:rsidRDefault="0050488A" w:rsidP="00504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0488A">
        <w:rPr>
          <w:rFonts w:ascii="Times New Roman" w:hAnsi="Times New Roman"/>
          <w:bCs/>
          <w:sz w:val="28"/>
          <w:szCs w:val="28"/>
        </w:rPr>
        <w:t xml:space="preserve">на поставку товаров, выполнение работ, оказание </w:t>
      </w:r>
    </w:p>
    <w:p w:rsidR="0050488A" w:rsidRPr="0050488A" w:rsidRDefault="0050488A" w:rsidP="00504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0488A">
        <w:rPr>
          <w:rFonts w:ascii="Times New Roman" w:hAnsi="Times New Roman"/>
          <w:bCs/>
          <w:sz w:val="28"/>
          <w:szCs w:val="28"/>
        </w:rPr>
        <w:t xml:space="preserve">услуг для обеспечения государственных нужд </w:t>
      </w:r>
    </w:p>
    <w:p w:rsidR="0050488A" w:rsidRPr="0050488A" w:rsidRDefault="006B4577" w:rsidP="00504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Республики Тыва </w:t>
      </w:r>
      <w:r w:rsidR="0050488A" w:rsidRPr="0050488A">
        <w:rPr>
          <w:rFonts w:ascii="Times New Roman" w:hAnsi="Times New Roman"/>
          <w:bCs/>
          <w:sz w:val="28"/>
          <w:szCs w:val="28"/>
        </w:rPr>
        <w:t xml:space="preserve">на срок, превышающий срок действия </w:t>
      </w:r>
    </w:p>
    <w:p w:rsidR="0050488A" w:rsidRPr="0050488A" w:rsidRDefault="0050488A" w:rsidP="00504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0488A">
        <w:rPr>
          <w:rFonts w:ascii="Times New Roman" w:hAnsi="Times New Roman"/>
          <w:bCs/>
          <w:sz w:val="28"/>
          <w:szCs w:val="28"/>
        </w:rPr>
        <w:t>утвержденных лимитов бюджетных обязательств</w:t>
      </w:r>
    </w:p>
    <w:p w:rsidR="0050488A" w:rsidRPr="0050488A" w:rsidRDefault="0050488A" w:rsidP="0050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0488A" w:rsidRPr="0050488A" w:rsidRDefault="0050488A" w:rsidP="00504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88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50488A">
        <w:rPr>
          <w:rFonts w:ascii="Times New Roman" w:hAnsi="Times New Roman"/>
          <w:sz w:val="28"/>
          <w:szCs w:val="28"/>
        </w:rPr>
        <w:t>Настоящий Порядок определяет процедуру принятия решений о заключ</w:t>
      </w:r>
      <w:r w:rsidRPr="0050488A">
        <w:rPr>
          <w:rFonts w:ascii="Times New Roman" w:hAnsi="Times New Roman"/>
          <w:sz w:val="28"/>
          <w:szCs w:val="28"/>
        </w:rPr>
        <w:t>е</w:t>
      </w:r>
      <w:r w:rsidRPr="0050488A">
        <w:rPr>
          <w:rFonts w:ascii="Times New Roman" w:hAnsi="Times New Roman"/>
          <w:sz w:val="28"/>
          <w:szCs w:val="28"/>
        </w:rPr>
        <w:t xml:space="preserve">нии государственных контрактов на поставку товаров, выполнение работ, оказание услуг </w:t>
      </w:r>
      <w:r w:rsidR="006B4577" w:rsidRPr="005A4790">
        <w:rPr>
          <w:rFonts w:ascii="Times New Roman" w:hAnsi="Times New Roman"/>
          <w:sz w:val="28"/>
          <w:szCs w:val="28"/>
        </w:rPr>
        <w:t>(в том числе государственных контрактов, предметом которых является аре</w:t>
      </w:r>
      <w:r w:rsidR="006B4577" w:rsidRPr="005A4790">
        <w:rPr>
          <w:rFonts w:ascii="Times New Roman" w:hAnsi="Times New Roman"/>
          <w:sz w:val="28"/>
          <w:szCs w:val="28"/>
        </w:rPr>
        <w:t>н</w:t>
      </w:r>
      <w:r w:rsidR="006B4577" w:rsidRPr="005A4790">
        <w:rPr>
          <w:rFonts w:ascii="Times New Roman" w:hAnsi="Times New Roman"/>
          <w:sz w:val="28"/>
          <w:szCs w:val="28"/>
        </w:rPr>
        <w:t xml:space="preserve">да имущества) для обеспечения государственных нужд Республики Тыва, </w:t>
      </w:r>
      <w:r w:rsidRPr="0050488A">
        <w:rPr>
          <w:rFonts w:ascii="Times New Roman" w:hAnsi="Times New Roman"/>
          <w:sz w:val="28"/>
          <w:szCs w:val="28"/>
        </w:rPr>
        <w:t>осущест</w:t>
      </w:r>
      <w:r w:rsidRPr="0050488A">
        <w:rPr>
          <w:rFonts w:ascii="Times New Roman" w:hAnsi="Times New Roman"/>
          <w:sz w:val="28"/>
          <w:szCs w:val="28"/>
        </w:rPr>
        <w:t>в</w:t>
      </w:r>
      <w:r w:rsidRPr="0050488A">
        <w:rPr>
          <w:rFonts w:ascii="Times New Roman" w:hAnsi="Times New Roman"/>
          <w:sz w:val="28"/>
          <w:szCs w:val="28"/>
        </w:rPr>
        <w:t xml:space="preserve">ляемых в соответствии с </w:t>
      </w:r>
      <w:hyperlink r:id="rId13" w:history="1">
        <w:r w:rsidRPr="0050488A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50488A">
        <w:rPr>
          <w:rFonts w:ascii="Times New Roman" w:hAnsi="Times New Roman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нужд на срок, превышающий в случаях, установленных Бюджетным</w:t>
      </w:r>
      <w:proofErr w:type="gramEnd"/>
      <w:r w:rsidRPr="0050488A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50488A">
          <w:rPr>
            <w:rFonts w:ascii="Times New Roman" w:hAnsi="Times New Roman"/>
            <w:sz w:val="28"/>
            <w:szCs w:val="28"/>
          </w:rPr>
          <w:t>кодексом</w:t>
        </w:r>
      </w:hyperlink>
      <w:r w:rsidRPr="0050488A">
        <w:rPr>
          <w:rFonts w:ascii="Times New Roman" w:hAnsi="Times New Roman"/>
          <w:sz w:val="28"/>
          <w:szCs w:val="28"/>
        </w:rPr>
        <w:t xml:space="preserve"> Ро</w:t>
      </w:r>
      <w:r w:rsidRPr="0050488A">
        <w:rPr>
          <w:rFonts w:ascii="Times New Roman" w:hAnsi="Times New Roman"/>
          <w:sz w:val="28"/>
          <w:szCs w:val="28"/>
        </w:rPr>
        <w:t>с</w:t>
      </w:r>
      <w:r w:rsidRPr="0050488A">
        <w:rPr>
          <w:rFonts w:ascii="Times New Roman" w:hAnsi="Times New Roman"/>
          <w:sz w:val="28"/>
          <w:szCs w:val="28"/>
        </w:rPr>
        <w:t>сийской Федерации, срок действия утвержденных лимитов бюджетных обяз</w:t>
      </w:r>
      <w:r w:rsidRPr="0050488A">
        <w:rPr>
          <w:rFonts w:ascii="Times New Roman" w:hAnsi="Times New Roman"/>
          <w:sz w:val="28"/>
          <w:szCs w:val="28"/>
        </w:rPr>
        <w:t>а</w:t>
      </w:r>
      <w:r w:rsidRPr="0050488A">
        <w:rPr>
          <w:rFonts w:ascii="Times New Roman" w:hAnsi="Times New Roman"/>
          <w:sz w:val="28"/>
          <w:szCs w:val="28"/>
        </w:rPr>
        <w:t>тельств.</w:t>
      </w:r>
      <w:bookmarkStart w:id="0" w:name="Par51"/>
      <w:bookmarkEnd w:id="0"/>
    </w:p>
    <w:p w:rsidR="0050488A" w:rsidRPr="0050488A" w:rsidRDefault="0050488A" w:rsidP="00504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88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50488A">
        <w:rPr>
          <w:rFonts w:ascii="Times New Roman" w:hAnsi="Times New Roman"/>
          <w:sz w:val="28"/>
          <w:szCs w:val="28"/>
        </w:rPr>
        <w:t>Государственные заказчики вправе заключать государственные контракты на выполнение работ, оказание услуг для обеспечения государственных нужд</w:t>
      </w:r>
      <w:r w:rsidR="006B4577">
        <w:rPr>
          <w:rFonts w:ascii="Times New Roman" w:hAnsi="Times New Roman"/>
          <w:sz w:val="28"/>
          <w:szCs w:val="28"/>
        </w:rPr>
        <w:t xml:space="preserve"> Ре</w:t>
      </w:r>
      <w:r w:rsidR="006B4577">
        <w:rPr>
          <w:rFonts w:ascii="Times New Roman" w:hAnsi="Times New Roman"/>
          <w:sz w:val="28"/>
          <w:szCs w:val="28"/>
        </w:rPr>
        <w:t>с</w:t>
      </w:r>
      <w:r w:rsidR="006B4577">
        <w:rPr>
          <w:rFonts w:ascii="Times New Roman" w:hAnsi="Times New Roman"/>
          <w:sz w:val="28"/>
          <w:szCs w:val="28"/>
        </w:rPr>
        <w:t>публики Тыва</w:t>
      </w:r>
      <w:r w:rsidRPr="0050488A">
        <w:rPr>
          <w:rFonts w:ascii="Times New Roman" w:hAnsi="Times New Roman"/>
          <w:sz w:val="28"/>
          <w:szCs w:val="28"/>
        </w:rPr>
        <w:t>, длительность производственного цикла выполнения, оказания кот</w:t>
      </w:r>
      <w:r w:rsidRPr="0050488A">
        <w:rPr>
          <w:rFonts w:ascii="Times New Roman" w:hAnsi="Times New Roman"/>
          <w:sz w:val="28"/>
          <w:szCs w:val="28"/>
        </w:rPr>
        <w:t>о</w:t>
      </w:r>
      <w:r w:rsidRPr="0050488A">
        <w:rPr>
          <w:rFonts w:ascii="Times New Roman" w:hAnsi="Times New Roman"/>
          <w:sz w:val="28"/>
          <w:szCs w:val="28"/>
        </w:rPr>
        <w:t>рых превышает срок действия утвержденных лимитов бюджетных обязательств, в пределах средств, предусмотренных нормативными правовыми актами Правител</w:t>
      </w:r>
      <w:r w:rsidRPr="0050488A">
        <w:rPr>
          <w:rFonts w:ascii="Times New Roman" w:hAnsi="Times New Roman"/>
          <w:sz w:val="28"/>
          <w:szCs w:val="28"/>
        </w:rPr>
        <w:t>ь</w:t>
      </w:r>
      <w:r w:rsidRPr="0050488A">
        <w:rPr>
          <w:rFonts w:ascii="Times New Roman" w:hAnsi="Times New Roman"/>
          <w:sz w:val="28"/>
          <w:szCs w:val="28"/>
        </w:rPr>
        <w:t>ства Республики Тыва либо решениями главных распорядителей средств республ</w:t>
      </w:r>
      <w:r w:rsidRPr="0050488A">
        <w:rPr>
          <w:rFonts w:ascii="Times New Roman" w:hAnsi="Times New Roman"/>
          <w:sz w:val="28"/>
          <w:szCs w:val="28"/>
        </w:rPr>
        <w:t>и</w:t>
      </w:r>
      <w:r w:rsidRPr="0050488A">
        <w:rPr>
          <w:rFonts w:ascii="Times New Roman" w:hAnsi="Times New Roman"/>
          <w:sz w:val="28"/>
          <w:szCs w:val="28"/>
        </w:rPr>
        <w:t>канского бюджета о подготовке и реализации бюджетных инвестиций в объекты к</w:t>
      </w:r>
      <w:r w:rsidRPr="0050488A">
        <w:rPr>
          <w:rFonts w:ascii="Times New Roman" w:hAnsi="Times New Roman"/>
          <w:sz w:val="28"/>
          <w:szCs w:val="28"/>
        </w:rPr>
        <w:t>а</w:t>
      </w:r>
      <w:r w:rsidRPr="0050488A">
        <w:rPr>
          <w:rFonts w:ascii="Times New Roman" w:hAnsi="Times New Roman"/>
          <w:sz w:val="28"/>
          <w:szCs w:val="28"/>
        </w:rPr>
        <w:t>питального строительства государственной собственности Российской</w:t>
      </w:r>
      <w:proofErr w:type="gramEnd"/>
      <w:r w:rsidRPr="0050488A">
        <w:rPr>
          <w:rFonts w:ascii="Times New Roman" w:hAnsi="Times New Roman"/>
          <w:sz w:val="28"/>
          <w:szCs w:val="28"/>
        </w:rPr>
        <w:t xml:space="preserve"> Федерации, принимаемыми в соответствии со </w:t>
      </w:r>
      <w:hyperlink r:id="rId15" w:history="1">
        <w:r w:rsidRPr="0050488A">
          <w:rPr>
            <w:rFonts w:ascii="Times New Roman" w:hAnsi="Times New Roman"/>
            <w:sz w:val="28"/>
            <w:szCs w:val="28"/>
          </w:rPr>
          <w:t>статьей 79</w:t>
        </w:r>
      </w:hyperlink>
      <w:r w:rsidRPr="0050488A">
        <w:rPr>
          <w:rFonts w:ascii="Times New Roman" w:hAnsi="Times New Roman"/>
          <w:sz w:val="28"/>
          <w:szCs w:val="28"/>
        </w:rPr>
        <w:t xml:space="preserve"> Бюджетного кодекса Российской Ф</w:t>
      </w:r>
      <w:r w:rsidRPr="0050488A">
        <w:rPr>
          <w:rFonts w:ascii="Times New Roman" w:hAnsi="Times New Roman"/>
          <w:sz w:val="28"/>
          <w:szCs w:val="28"/>
        </w:rPr>
        <w:t>е</w:t>
      </w:r>
      <w:r w:rsidRPr="0050488A">
        <w:rPr>
          <w:rFonts w:ascii="Times New Roman" w:hAnsi="Times New Roman"/>
          <w:sz w:val="28"/>
          <w:szCs w:val="28"/>
        </w:rPr>
        <w:t>дерации, на срок, предусмотренный указанными актами и решениями.</w:t>
      </w:r>
    </w:p>
    <w:p w:rsidR="0050488A" w:rsidRPr="0050488A" w:rsidRDefault="0050488A" w:rsidP="00504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88A">
        <w:rPr>
          <w:rFonts w:ascii="Times New Roman" w:hAnsi="Times New Roman"/>
          <w:sz w:val="28"/>
          <w:szCs w:val="28"/>
        </w:rPr>
        <w:t>3. Государственные контракты на выполнение работ, оказание услуг для обе</w:t>
      </w:r>
      <w:r w:rsidRPr="0050488A">
        <w:rPr>
          <w:rFonts w:ascii="Times New Roman" w:hAnsi="Times New Roman"/>
          <w:sz w:val="28"/>
          <w:szCs w:val="28"/>
        </w:rPr>
        <w:t>с</w:t>
      </w:r>
      <w:r w:rsidRPr="0050488A">
        <w:rPr>
          <w:rFonts w:ascii="Times New Roman" w:hAnsi="Times New Roman"/>
          <w:sz w:val="28"/>
          <w:szCs w:val="28"/>
        </w:rPr>
        <w:t>печения государственных нужд</w:t>
      </w:r>
      <w:r w:rsidR="006B4577">
        <w:rPr>
          <w:rFonts w:ascii="Times New Roman" w:hAnsi="Times New Roman"/>
          <w:sz w:val="28"/>
          <w:szCs w:val="28"/>
        </w:rPr>
        <w:t xml:space="preserve"> Республики Тыва</w:t>
      </w:r>
      <w:r w:rsidRPr="0050488A">
        <w:rPr>
          <w:rFonts w:ascii="Times New Roman" w:hAnsi="Times New Roman"/>
          <w:sz w:val="28"/>
          <w:szCs w:val="28"/>
        </w:rPr>
        <w:t>, длительность производственного цикла выполнения, оказания которых превышает срок действия утвержденных л</w:t>
      </w:r>
      <w:r w:rsidRPr="0050488A">
        <w:rPr>
          <w:rFonts w:ascii="Times New Roman" w:hAnsi="Times New Roman"/>
          <w:sz w:val="28"/>
          <w:szCs w:val="28"/>
        </w:rPr>
        <w:t>и</w:t>
      </w:r>
      <w:proofErr w:type="gramStart"/>
      <w:r w:rsidRPr="0050488A">
        <w:rPr>
          <w:rFonts w:ascii="Times New Roman" w:hAnsi="Times New Roman"/>
          <w:sz w:val="28"/>
          <w:szCs w:val="28"/>
        </w:rPr>
        <w:t>митов бюджетных обязательств, а также государственные контракты на поставки товаров для обеспечения государственных нужд</w:t>
      </w:r>
      <w:r w:rsidR="006B4577">
        <w:rPr>
          <w:rFonts w:ascii="Times New Roman" w:hAnsi="Times New Roman"/>
          <w:sz w:val="28"/>
          <w:szCs w:val="28"/>
        </w:rPr>
        <w:t xml:space="preserve"> Республики Тыва </w:t>
      </w:r>
      <w:r w:rsidRPr="0050488A">
        <w:rPr>
          <w:rFonts w:ascii="Times New Roman" w:hAnsi="Times New Roman"/>
          <w:sz w:val="28"/>
          <w:szCs w:val="28"/>
        </w:rPr>
        <w:t>на срок, прев</w:t>
      </w:r>
      <w:r w:rsidRPr="0050488A">
        <w:rPr>
          <w:rFonts w:ascii="Times New Roman" w:hAnsi="Times New Roman"/>
          <w:sz w:val="28"/>
          <w:szCs w:val="28"/>
        </w:rPr>
        <w:t>ы</w:t>
      </w:r>
      <w:r w:rsidRPr="0050488A">
        <w:rPr>
          <w:rFonts w:ascii="Times New Roman" w:hAnsi="Times New Roman"/>
          <w:sz w:val="28"/>
          <w:szCs w:val="28"/>
        </w:rPr>
        <w:t>шающий срок действия утвержденных лимитов бюджетных обязательств, услови</w:t>
      </w:r>
      <w:r w:rsidRPr="0050488A">
        <w:rPr>
          <w:rFonts w:ascii="Times New Roman" w:hAnsi="Times New Roman"/>
          <w:sz w:val="28"/>
          <w:szCs w:val="28"/>
        </w:rPr>
        <w:t>я</w:t>
      </w:r>
      <w:r w:rsidRPr="0050488A">
        <w:rPr>
          <w:rFonts w:ascii="Times New Roman" w:hAnsi="Times New Roman"/>
          <w:sz w:val="28"/>
          <w:szCs w:val="28"/>
        </w:rPr>
        <w:t>ми которых предусмотрены встречные обязательства, не связанные с предметами их исполнения, могут заключаться в соответствии с законодательством Российской Федерации о контрактной системе в сфере закупок товаров, работ, услуг для обе</w:t>
      </w:r>
      <w:r w:rsidRPr="0050488A">
        <w:rPr>
          <w:rFonts w:ascii="Times New Roman" w:hAnsi="Times New Roman"/>
          <w:sz w:val="28"/>
          <w:szCs w:val="28"/>
        </w:rPr>
        <w:t>с</w:t>
      </w:r>
      <w:r w:rsidRPr="0050488A">
        <w:rPr>
          <w:rFonts w:ascii="Times New Roman" w:hAnsi="Times New Roman"/>
          <w:sz w:val="28"/>
          <w:szCs w:val="28"/>
        </w:rPr>
        <w:t>печения государственных и муниципальных нужд в</w:t>
      </w:r>
      <w:proofErr w:type="gramEnd"/>
      <w:r w:rsidRPr="005048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0488A">
        <w:rPr>
          <w:rFonts w:ascii="Times New Roman" w:hAnsi="Times New Roman"/>
          <w:sz w:val="28"/>
          <w:szCs w:val="28"/>
        </w:rPr>
        <w:t>рамках</w:t>
      </w:r>
      <w:proofErr w:type="gramEnd"/>
      <w:r w:rsidRPr="0050488A">
        <w:rPr>
          <w:rFonts w:ascii="Times New Roman" w:hAnsi="Times New Roman"/>
          <w:sz w:val="28"/>
          <w:szCs w:val="28"/>
        </w:rPr>
        <w:t xml:space="preserve"> государственных пр</w:t>
      </w:r>
      <w:r w:rsidRPr="0050488A">
        <w:rPr>
          <w:rFonts w:ascii="Times New Roman" w:hAnsi="Times New Roman"/>
          <w:sz w:val="28"/>
          <w:szCs w:val="28"/>
        </w:rPr>
        <w:t>о</w:t>
      </w:r>
      <w:r w:rsidRPr="0050488A">
        <w:rPr>
          <w:rFonts w:ascii="Times New Roman" w:hAnsi="Times New Roman"/>
          <w:sz w:val="28"/>
          <w:szCs w:val="28"/>
        </w:rPr>
        <w:t>грамм Республики Тыва.</w:t>
      </w:r>
    </w:p>
    <w:p w:rsidR="0050488A" w:rsidRPr="0050488A" w:rsidRDefault="0050488A" w:rsidP="00504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88A">
        <w:rPr>
          <w:rFonts w:ascii="Times New Roman" w:hAnsi="Times New Roman"/>
          <w:sz w:val="28"/>
          <w:szCs w:val="28"/>
        </w:rPr>
        <w:lastRenderedPageBreak/>
        <w:t>Такие государственные контракты заключаются на срок и в пределах средств, которые предусмотрены на реализацию соответствующих мероприятий государс</w:t>
      </w:r>
      <w:r w:rsidRPr="0050488A">
        <w:rPr>
          <w:rFonts w:ascii="Times New Roman" w:hAnsi="Times New Roman"/>
          <w:sz w:val="28"/>
          <w:szCs w:val="28"/>
        </w:rPr>
        <w:t>т</w:t>
      </w:r>
      <w:r w:rsidRPr="0050488A">
        <w:rPr>
          <w:rFonts w:ascii="Times New Roman" w:hAnsi="Times New Roman"/>
          <w:sz w:val="28"/>
          <w:szCs w:val="28"/>
        </w:rPr>
        <w:t>венных программ Республики Тыва, при условии определения в таких программах объектов закупок с указанием в отношении каждого объекта закупки следующей информации:</w:t>
      </w:r>
    </w:p>
    <w:p w:rsidR="0050488A" w:rsidRPr="0050488A" w:rsidRDefault="0050488A" w:rsidP="00504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88A">
        <w:rPr>
          <w:rFonts w:ascii="Times New Roman" w:hAnsi="Times New Roman"/>
          <w:sz w:val="28"/>
          <w:szCs w:val="28"/>
        </w:rPr>
        <w:t>а) если предметом государственного контракта является выполнение работ, оказание услуг:</w:t>
      </w:r>
    </w:p>
    <w:p w:rsidR="0050488A" w:rsidRPr="0050488A" w:rsidRDefault="0050488A" w:rsidP="00504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88A">
        <w:rPr>
          <w:rFonts w:ascii="Times New Roman" w:hAnsi="Times New Roman"/>
          <w:sz w:val="28"/>
          <w:szCs w:val="28"/>
        </w:rPr>
        <w:t>наименование объекта закупки;</w:t>
      </w:r>
    </w:p>
    <w:p w:rsidR="0050488A" w:rsidRPr="0050488A" w:rsidRDefault="0050488A" w:rsidP="00504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88A">
        <w:rPr>
          <w:rFonts w:ascii="Times New Roman" w:hAnsi="Times New Roman"/>
          <w:sz w:val="28"/>
          <w:szCs w:val="28"/>
        </w:rPr>
        <w:t>планируемые результаты выполнения работ, оказания услуг;</w:t>
      </w:r>
    </w:p>
    <w:p w:rsidR="0050488A" w:rsidRPr="0050488A" w:rsidRDefault="0050488A" w:rsidP="00504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88A">
        <w:rPr>
          <w:rFonts w:ascii="Times New Roman" w:hAnsi="Times New Roman"/>
          <w:sz w:val="28"/>
          <w:szCs w:val="28"/>
        </w:rPr>
        <w:t>сроки осуществления закупки;</w:t>
      </w:r>
    </w:p>
    <w:p w:rsidR="0050488A" w:rsidRPr="0050488A" w:rsidRDefault="0050488A" w:rsidP="00504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88A">
        <w:rPr>
          <w:rFonts w:ascii="Times New Roman" w:hAnsi="Times New Roman"/>
          <w:sz w:val="28"/>
          <w:szCs w:val="28"/>
        </w:rPr>
        <w:t>предельный объем средств на оплату результатов выполненных работ, оказа</w:t>
      </w:r>
      <w:r w:rsidRPr="0050488A">
        <w:rPr>
          <w:rFonts w:ascii="Times New Roman" w:hAnsi="Times New Roman"/>
          <w:sz w:val="28"/>
          <w:szCs w:val="28"/>
        </w:rPr>
        <w:t>н</w:t>
      </w:r>
      <w:r w:rsidRPr="0050488A">
        <w:rPr>
          <w:rFonts w:ascii="Times New Roman" w:hAnsi="Times New Roman"/>
          <w:sz w:val="28"/>
          <w:szCs w:val="28"/>
        </w:rPr>
        <w:t>ных услуг с разбивкой по годам;</w:t>
      </w:r>
    </w:p>
    <w:p w:rsidR="0050488A" w:rsidRPr="0050488A" w:rsidRDefault="0050488A" w:rsidP="00504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88A">
        <w:rPr>
          <w:rFonts w:ascii="Times New Roman" w:hAnsi="Times New Roman"/>
          <w:sz w:val="28"/>
          <w:szCs w:val="28"/>
        </w:rPr>
        <w:t>б) если предметом государственного контракта является поставка товаров:</w:t>
      </w:r>
    </w:p>
    <w:p w:rsidR="0050488A" w:rsidRPr="0050488A" w:rsidRDefault="0050488A" w:rsidP="00504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88A">
        <w:rPr>
          <w:rFonts w:ascii="Times New Roman" w:hAnsi="Times New Roman"/>
          <w:sz w:val="28"/>
          <w:szCs w:val="28"/>
        </w:rPr>
        <w:t>наименование объекта закупки;</w:t>
      </w:r>
    </w:p>
    <w:p w:rsidR="0050488A" w:rsidRPr="0050488A" w:rsidRDefault="0050488A" w:rsidP="00504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88A">
        <w:rPr>
          <w:rFonts w:ascii="Times New Roman" w:hAnsi="Times New Roman"/>
          <w:sz w:val="28"/>
          <w:szCs w:val="28"/>
        </w:rPr>
        <w:t>сроки осуществления закупки;</w:t>
      </w:r>
    </w:p>
    <w:p w:rsidR="0050488A" w:rsidRPr="0050488A" w:rsidRDefault="0050488A" w:rsidP="00504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88A">
        <w:rPr>
          <w:rFonts w:ascii="Times New Roman" w:hAnsi="Times New Roman"/>
          <w:sz w:val="28"/>
          <w:szCs w:val="28"/>
        </w:rPr>
        <w:t>предмет встречного обязательства и срок его исполнения;</w:t>
      </w:r>
    </w:p>
    <w:p w:rsidR="0050488A" w:rsidRPr="0050488A" w:rsidRDefault="0050488A" w:rsidP="00504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88A">
        <w:rPr>
          <w:rFonts w:ascii="Times New Roman" w:hAnsi="Times New Roman"/>
          <w:sz w:val="28"/>
          <w:szCs w:val="28"/>
        </w:rPr>
        <w:t>предельный объем средств на оплату поставленных товаров с разбивкой по годам.</w:t>
      </w:r>
      <w:bookmarkStart w:id="1" w:name="Par67"/>
      <w:bookmarkEnd w:id="1"/>
    </w:p>
    <w:p w:rsidR="0050488A" w:rsidRPr="0050488A" w:rsidRDefault="0050488A" w:rsidP="00504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88A">
        <w:rPr>
          <w:rFonts w:ascii="Times New Roman" w:hAnsi="Times New Roman"/>
          <w:sz w:val="28"/>
          <w:szCs w:val="28"/>
        </w:rPr>
        <w:t xml:space="preserve">4. </w:t>
      </w:r>
      <w:bookmarkStart w:id="2" w:name="Par74"/>
      <w:bookmarkEnd w:id="2"/>
      <w:r w:rsidRPr="0050488A">
        <w:rPr>
          <w:rFonts w:ascii="Times New Roman" w:hAnsi="Times New Roman"/>
          <w:sz w:val="28"/>
          <w:szCs w:val="28"/>
        </w:rPr>
        <w:t>Государственные контракты на выполнение работ, оказание услуг для обе</w:t>
      </w:r>
      <w:r w:rsidRPr="0050488A">
        <w:rPr>
          <w:rFonts w:ascii="Times New Roman" w:hAnsi="Times New Roman"/>
          <w:sz w:val="28"/>
          <w:szCs w:val="28"/>
        </w:rPr>
        <w:t>с</w:t>
      </w:r>
      <w:r w:rsidRPr="0050488A">
        <w:rPr>
          <w:rFonts w:ascii="Times New Roman" w:hAnsi="Times New Roman"/>
          <w:sz w:val="28"/>
          <w:szCs w:val="28"/>
        </w:rPr>
        <w:t>печения государственных нужд</w:t>
      </w:r>
      <w:r w:rsidR="006B4577">
        <w:rPr>
          <w:rFonts w:ascii="Times New Roman" w:hAnsi="Times New Roman"/>
          <w:sz w:val="28"/>
          <w:szCs w:val="28"/>
        </w:rPr>
        <w:t xml:space="preserve"> Республики Тыва</w:t>
      </w:r>
      <w:r w:rsidRPr="0050488A">
        <w:rPr>
          <w:rFonts w:ascii="Times New Roman" w:hAnsi="Times New Roman"/>
          <w:sz w:val="28"/>
          <w:szCs w:val="28"/>
        </w:rPr>
        <w:t>, длительность производственного цикла выполнения, оказания которых превышает срок действия утвержденных л</w:t>
      </w:r>
      <w:r w:rsidRPr="0050488A">
        <w:rPr>
          <w:rFonts w:ascii="Times New Roman" w:hAnsi="Times New Roman"/>
          <w:sz w:val="28"/>
          <w:szCs w:val="28"/>
        </w:rPr>
        <w:t>и</w:t>
      </w:r>
      <w:r w:rsidRPr="0050488A">
        <w:rPr>
          <w:rFonts w:ascii="Times New Roman" w:hAnsi="Times New Roman"/>
          <w:sz w:val="28"/>
          <w:szCs w:val="28"/>
        </w:rPr>
        <w:t xml:space="preserve">митов бюджетных обязательств, не указанные в </w:t>
      </w:r>
      <w:hyperlink w:anchor="Par51" w:history="1">
        <w:r w:rsidRPr="0050488A">
          <w:rPr>
            <w:rFonts w:ascii="Times New Roman" w:hAnsi="Times New Roman"/>
            <w:sz w:val="28"/>
            <w:szCs w:val="28"/>
          </w:rPr>
          <w:t>пунктах 2</w:t>
        </w:r>
      </w:hyperlink>
      <w:r w:rsidRPr="0050488A">
        <w:rPr>
          <w:rFonts w:ascii="Times New Roman" w:hAnsi="Times New Roman"/>
          <w:sz w:val="28"/>
          <w:szCs w:val="28"/>
        </w:rPr>
        <w:t xml:space="preserve"> и 3 настоящего Порядка, могут заключаться на срок и в пределах средств, которые предусмотрены решением Правительства Республики Тыва, устанавливающим:</w:t>
      </w:r>
    </w:p>
    <w:p w:rsidR="0050488A" w:rsidRPr="0050488A" w:rsidRDefault="0050488A" w:rsidP="00504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88A">
        <w:rPr>
          <w:rFonts w:ascii="Times New Roman" w:hAnsi="Times New Roman"/>
          <w:sz w:val="28"/>
          <w:szCs w:val="28"/>
        </w:rPr>
        <w:t>планируемые результаты выполнения работ, оказания услуг;</w:t>
      </w:r>
    </w:p>
    <w:p w:rsidR="0050488A" w:rsidRPr="0050488A" w:rsidRDefault="0050488A" w:rsidP="00504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88A">
        <w:rPr>
          <w:rFonts w:ascii="Times New Roman" w:hAnsi="Times New Roman"/>
          <w:sz w:val="28"/>
          <w:szCs w:val="28"/>
        </w:rPr>
        <w:t>описание состава работ, услуг;</w:t>
      </w:r>
    </w:p>
    <w:p w:rsidR="0050488A" w:rsidRPr="0050488A" w:rsidRDefault="0050488A" w:rsidP="00504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88A">
        <w:rPr>
          <w:rFonts w:ascii="Times New Roman" w:hAnsi="Times New Roman"/>
          <w:sz w:val="28"/>
          <w:szCs w:val="28"/>
        </w:rPr>
        <w:t>предельный срок выполнения работ, оказания услуг с учетом сроков, необх</w:t>
      </w:r>
      <w:r w:rsidRPr="0050488A">
        <w:rPr>
          <w:rFonts w:ascii="Times New Roman" w:hAnsi="Times New Roman"/>
          <w:sz w:val="28"/>
          <w:szCs w:val="28"/>
        </w:rPr>
        <w:t>о</w:t>
      </w:r>
      <w:r w:rsidRPr="0050488A">
        <w:rPr>
          <w:rFonts w:ascii="Times New Roman" w:hAnsi="Times New Roman"/>
          <w:sz w:val="28"/>
          <w:szCs w:val="28"/>
        </w:rPr>
        <w:t>димых для определения подрядчиков, исполнителей;</w:t>
      </w:r>
    </w:p>
    <w:p w:rsidR="0050488A" w:rsidRDefault="0050488A" w:rsidP="00504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88A">
        <w:rPr>
          <w:rFonts w:ascii="Times New Roman" w:hAnsi="Times New Roman"/>
          <w:sz w:val="28"/>
          <w:szCs w:val="28"/>
        </w:rPr>
        <w:t>предельный объем средств на оплату долгосрочного государственного ко</w:t>
      </w:r>
      <w:r w:rsidRPr="0050488A">
        <w:rPr>
          <w:rFonts w:ascii="Times New Roman" w:hAnsi="Times New Roman"/>
          <w:sz w:val="28"/>
          <w:szCs w:val="28"/>
        </w:rPr>
        <w:t>н</w:t>
      </w:r>
      <w:r w:rsidRPr="0050488A">
        <w:rPr>
          <w:rFonts w:ascii="Times New Roman" w:hAnsi="Times New Roman"/>
          <w:sz w:val="28"/>
          <w:szCs w:val="28"/>
        </w:rPr>
        <w:t>тракта с разбивкой по годам.</w:t>
      </w:r>
    </w:p>
    <w:p w:rsidR="006B4577" w:rsidRPr="005A4790" w:rsidRDefault="006B4577" w:rsidP="006B4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790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5A4790">
        <w:rPr>
          <w:rFonts w:ascii="Times New Roman" w:hAnsi="Times New Roman"/>
          <w:sz w:val="28"/>
          <w:szCs w:val="28"/>
        </w:rPr>
        <w:t>Долгосрочные государственные контракты, предметом которых является аренда имущества для обеспечения государственных нужд Республики Тыва, з</w:t>
      </w:r>
      <w:r w:rsidRPr="005A4790">
        <w:rPr>
          <w:rFonts w:ascii="Times New Roman" w:hAnsi="Times New Roman"/>
          <w:sz w:val="28"/>
          <w:szCs w:val="28"/>
        </w:rPr>
        <w:t>а</w:t>
      </w:r>
      <w:r w:rsidRPr="005A4790">
        <w:rPr>
          <w:rFonts w:ascii="Times New Roman" w:hAnsi="Times New Roman"/>
          <w:sz w:val="28"/>
          <w:szCs w:val="28"/>
        </w:rPr>
        <w:t>ключаемые в соответствии с Федеральным законом от 5 апреля 2013 г. № 44-ФЗ «О контрактной системе в сфере закупок товаров, работ, услуг для обеспечения гос</w:t>
      </w:r>
      <w:r w:rsidRPr="005A4790">
        <w:rPr>
          <w:rFonts w:ascii="Times New Roman" w:hAnsi="Times New Roman"/>
          <w:sz w:val="28"/>
          <w:szCs w:val="28"/>
        </w:rPr>
        <w:t>у</w:t>
      </w:r>
      <w:r w:rsidRPr="005A4790">
        <w:rPr>
          <w:rFonts w:ascii="Times New Roman" w:hAnsi="Times New Roman"/>
          <w:sz w:val="28"/>
          <w:szCs w:val="28"/>
        </w:rPr>
        <w:t>дарственных и муниципальных нужд», длительность которых превышает срок де</w:t>
      </w:r>
      <w:r w:rsidRPr="005A4790">
        <w:rPr>
          <w:rFonts w:ascii="Times New Roman" w:hAnsi="Times New Roman"/>
          <w:sz w:val="28"/>
          <w:szCs w:val="28"/>
        </w:rPr>
        <w:t>й</w:t>
      </w:r>
      <w:r w:rsidRPr="005A4790">
        <w:rPr>
          <w:rFonts w:ascii="Times New Roman" w:hAnsi="Times New Roman"/>
          <w:sz w:val="28"/>
          <w:szCs w:val="28"/>
        </w:rPr>
        <w:t>ствия утвержденных лимитов бюджетных обязательств, заключается на срок и в пределах средств, которые предусмотрены решением</w:t>
      </w:r>
      <w:proofErr w:type="gramEnd"/>
      <w:r w:rsidRPr="005A4790">
        <w:rPr>
          <w:rFonts w:ascii="Times New Roman" w:hAnsi="Times New Roman"/>
          <w:sz w:val="28"/>
          <w:szCs w:val="28"/>
        </w:rPr>
        <w:t xml:space="preserve"> Правительства Республики Тыва, </w:t>
      </w:r>
      <w:proofErr w:type="gramStart"/>
      <w:r w:rsidRPr="005A4790">
        <w:rPr>
          <w:rFonts w:ascii="Times New Roman" w:hAnsi="Times New Roman"/>
          <w:sz w:val="28"/>
          <w:szCs w:val="28"/>
        </w:rPr>
        <w:t>устанавливающим</w:t>
      </w:r>
      <w:proofErr w:type="gramEnd"/>
      <w:r w:rsidRPr="005A4790">
        <w:rPr>
          <w:rFonts w:ascii="Times New Roman" w:hAnsi="Times New Roman"/>
          <w:sz w:val="28"/>
          <w:szCs w:val="28"/>
        </w:rPr>
        <w:t>:</w:t>
      </w:r>
    </w:p>
    <w:p w:rsidR="006B4577" w:rsidRPr="005A4790" w:rsidRDefault="006B4577" w:rsidP="006B4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790">
        <w:rPr>
          <w:rFonts w:ascii="Times New Roman" w:hAnsi="Times New Roman"/>
          <w:sz w:val="28"/>
          <w:szCs w:val="28"/>
        </w:rPr>
        <w:t>описание объекта аренды;</w:t>
      </w:r>
    </w:p>
    <w:p w:rsidR="006B4577" w:rsidRPr="005A4790" w:rsidRDefault="006B4577" w:rsidP="006B4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790">
        <w:rPr>
          <w:rFonts w:ascii="Times New Roman" w:hAnsi="Times New Roman"/>
          <w:sz w:val="28"/>
          <w:szCs w:val="28"/>
        </w:rPr>
        <w:t>срок договора аренды;</w:t>
      </w:r>
    </w:p>
    <w:p w:rsidR="006B4577" w:rsidRPr="005A4790" w:rsidRDefault="006B4577" w:rsidP="006B4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790">
        <w:rPr>
          <w:rFonts w:ascii="Times New Roman" w:hAnsi="Times New Roman"/>
          <w:sz w:val="28"/>
          <w:szCs w:val="28"/>
        </w:rPr>
        <w:t>размер арендной платы с разбивкой по годам.</w:t>
      </w:r>
    </w:p>
    <w:p w:rsidR="0050488A" w:rsidRPr="0050488A" w:rsidRDefault="006B4577" w:rsidP="00504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0488A" w:rsidRPr="0050488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0488A" w:rsidRPr="0050488A">
        <w:rPr>
          <w:rFonts w:ascii="Times New Roman" w:hAnsi="Times New Roman"/>
          <w:sz w:val="28"/>
          <w:szCs w:val="28"/>
        </w:rPr>
        <w:t>Решение Правительства Республики Тыва о заключении государственного контракта для обеспечения государственных нужд Республики Тыва, предусмотре</w:t>
      </w:r>
      <w:r w:rsidR="0050488A" w:rsidRPr="0050488A">
        <w:rPr>
          <w:rFonts w:ascii="Times New Roman" w:hAnsi="Times New Roman"/>
          <w:sz w:val="28"/>
          <w:szCs w:val="28"/>
        </w:rPr>
        <w:t>н</w:t>
      </w:r>
      <w:r w:rsidR="0050488A" w:rsidRPr="0050488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ые</w:t>
      </w:r>
      <w:r w:rsidR="0050488A" w:rsidRPr="0050488A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="0050488A" w:rsidRPr="0050488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пункт</w:t>
        </w:r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ами 4 и</w:t>
        </w:r>
        <w:r w:rsidR="0050488A" w:rsidRPr="0050488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5</w:t>
        </w:r>
      </w:hyperlink>
      <w:r w:rsidR="0050488A" w:rsidRPr="0050488A">
        <w:rPr>
          <w:rFonts w:ascii="Times New Roman" w:hAnsi="Times New Roman"/>
          <w:sz w:val="28"/>
          <w:szCs w:val="28"/>
        </w:rPr>
        <w:t xml:space="preserve"> настоящего Порядка, принимается в форме распоряжения Пр</w:t>
      </w:r>
      <w:r w:rsidR="0050488A" w:rsidRPr="0050488A">
        <w:rPr>
          <w:rFonts w:ascii="Times New Roman" w:hAnsi="Times New Roman"/>
          <w:sz w:val="28"/>
          <w:szCs w:val="28"/>
        </w:rPr>
        <w:t>а</w:t>
      </w:r>
      <w:r w:rsidR="0050488A" w:rsidRPr="0050488A">
        <w:rPr>
          <w:rFonts w:ascii="Times New Roman" w:hAnsi="Times New Roman"/>
          <w:sz w:val="28"/>
          <w:szCs w:val="28"/>
        </w:rPr>
        <w:lastRenderedPageBreak/>
        <w:t xml:space="preserve">вительства Республики Тыва, проект которого подготавливается соответствующим главным распорядителем средств республиканского бюджета в соответствии с </w:t>
      </w:r>
      <w:hyperlink r:id="rId17" w:history="1">
        <w:r w:rsidR="0050488A" w:rsidRPr="0050488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Ре</w:t>
        </w:r>
        <w:r w:rsidR="0050488A" w:rsidRPr="0050488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г</w:t>
        </w:r>
        <w:r w:rsidR="0050488A" w:rsidRPr="0050488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ламентом</w:t>
        </w:r>
      </w:hyperlink>
      <w:r w:rsidR="0050488A" w:rsidRPr="0050488A">
        <w:rPr>
          <w:rFonts w:ascii="Times New Roman" w:hAnsi="Times New Roman"/>
          <w:sz w:val="28"/>
          <w:szCs w:val="28"/>
        </w:rPr>
        <w:t xml:space="preserve"> Правительства Республики Тыва</w:t>
      </w:r>
      <w:r w:rsidR="006A56C1">
        <w:rPr>
          <w:rFonts w:ascii="Times New Roman" w:hAnsi="Times New Roman"/>
          <w:sz w:val="28"/>
          <w:szCs w:val="28"/>
        </w:rPr>
        <w:t xml:space="preserve"> и подписывается заместителем </w:t>
      </w:r>
      <w:r w:rsidR="00DA08DA">
        <w:rPr>
          <w:rFonts w:ascii="Times New Roman" w:hAnsi="Times New Roman"/>
          <w:sz w:val="28"/>
          <w:szCs w:val="28"/>
        </w:rPr>
        <w:t>Предс</w:t>
      </w:r>
      <w:r w:rsidR="00DA08DA">
        <w:rPr>
          <w:rFonts w:ascii="Times New Roman" w:hAnsi="Times New Roman"/>
          <w:sz w:val="28"/>
          <w:szCs w:val="28"/>
        </w:rPr>
        <w:t>е</w:t>
      </w:r>
      <w:r w:rsidR="00DA08DA">
        <w:rPr>
          <w:rFonts w:ascii="Times New Roman" w:hAnsi="Times New Roman"/>
          <w:sz w:val="28"/>
          <w:szCs w:val="28"/>
        </w:rPr>
        <w:t xml:space="preserve">дателя </w:t>
      </w:r>
      <w:r w:rsidR="006A56C1">
        <w:rPr>
          <w:rFonts w:ascii="Times New Roman" w:hAnsi="Times New Roman"/>
          <w:sz w:val="28"/>
          <w:szCs w:val="28"/>
        </w:rPr>
        <w:t>Правительства Республики Тыва, осуществляющим в соответствии с распр</w:t>
      </w:r>
      <w:r w:rsidR="006A56C1">
        <w:rPr>
          <w:rFonts w:ascii="Times New Roman" w:hAnsi="Times New Roman"/>
          <w:sz w:val="28"/>
          <w:szCs w:val="28"/>
        </w:rPr>
        <w:t>е</w:t>
      </w:r>
      <w:r w:rsidR="006A56C1">
        <w:rPr>
          <w:rFonts w:ascii="Times New Roman" w:hAnsi="Times New Roman"/>
          <w:sz w:val="28"/>
          <w:szCs w:val="28"/>
        </w:rPr>
        <w:t>делением обязанностей координацию работы органа</w:t>
      </w:r>
      <w:proofErr w:type="gramEnd"/>
      <w:r w:rsidR="006A56C1">
        <w:rPr>
          <w:rFonts w:ascii="Times New Roman" w:hAnsi="Times New Roman"/>
          <w:sz w:val="28"/>
          <w:szCs w:val="28"/>
        </w:rPr>
        <w:t xml:space="preserve"> исполнительной власти Ре</w:t>
      </w:r>
      <w:r w:rsidR="006A56C1">
        <w:rPr>
          <w:rFonts w:ascii="Times New Roman" w:hAnsi="Times New Roman"/>
          <w:sz w:val="28"/>
          <w:szCs w:val="28"/>
        </w:rPr>
        <w:t>с</w:t>
      </w:r>
      <w:r w:rsidR="006A56C1">
        <w:rPr>
          <w:rFonts w:ascii="Times New Roman" w:hAnsi="Times New Roman"/>
          <w:sz w:val="28"/>
          <w:szCs w:val="28"/>
        </w:rPr>
        <w:t>публики Тыва</w:t>
      </w:r>
      <w:r w:rsidR="0050488A" w:rsidRPr="0050488A">
        <w:rPr>
          <w:rFonts w:ascii="Times New Roman" w:hAnsi="Times New Roman"/>
          <w:sz w:val="28"/>
          <w:szCs w:val="28"/>
        </w:rPr>
        <w:t>.</w:t>
      </w:r>
    </w:p>
    <w:p w:rsidR="0050488A" w:rsidRDefault="0050488A" w:rsidP="00504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488A" w:rsidRDefault="0050488A" w:rsidP="0050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0488A" w:rsidRPr="00BD005D" w:rsidRDefault="0050488A" w:rsidP="0050488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</w:p>
    <w:p w:rsidR="0050488A" w:rsidRDefault="0050488A" w:rsidP="0050488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0488A" w:rsidRDefault="0050488A" w:rsidP="0050488A"/>
    <w:sectPr w:rsidR="0050488A" w:rsidSect="0050488A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522" w:rsidRDefault="00CE1522" w:rsidP="0050488A">
      <w:pPr>
        <w:spacing w:after="0" w:line="240" w:lineRule="auto"/>
      </w:pPr>
      <w:r>
        <w:separator/>
      </w:r>
    </w:p>
  </w:endnote>
  <w:endnote w:type="continuationSeparator" w:id="0">
    <w:p w:rsidR="00CE1522" w:rsidRDefault="00CE1522" w:rsidP="00504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577" w:rsidRDefault="006B457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577" w:rsidRDefault="006B457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577" w:rsidRDefault="006B457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522" w:rsidRDefault="00CE1522" w:rsidP="0050488A">
      <w:pPr>
        <w:spacing w:after="0" w:line="240" w:lineRule="auto"/>
      </w:pPr>
      <w:r>
        <w:separator/>
      </w:r>
    </w:p>
  </w:footnote>
  <w:footnote w:type="continuationSeparator" w:id="0">
    <w:p w:rsidR="00CE1522" w:rsidRDefault="00CE1522" w:rsidP="00504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577" w:rsidRDefault="006B457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88A" w:rsidRPr="006B4577" w:rsidRDefault="00D41330">
    <w:pPr>
      <w:pStyle w:val="a6"/>
      <w:jc w:val="right"/>
      <w:rPr>
        <w:rFonts w:ascii="Times New Roman" w:hAnsi="Times New Roman"/>
        <w:sz w:val="24"/>
        <w:szCs w:val="24"/>
      </w:rPr>
    </w:pPr>
    <w:r w:rsidRPr="006B4577">
      <w:rPr>
        <w:rFonts w:ascii="Times New Roman" w:hAnsi="Times New Roman"/>
        <w:sz w:val="24"/>
        <w:szCs w:val="24"/>
      </w:rPr>
      <w:fldChar w:fldCharType="begin"/>
    </w:r>
    <w:r w:rsidR="0076549D" w:rsidRPr="006B4577">
      <w:rPr>
        <w:rFonts w:ascii="Times New Roman" w:hAnsi="Times New Roman"/>
        <w:sz w:val="24"/>
        <w:szCs w:val="24"/>
      </w:rPr>
      <w:instrText xml:space="preserve"> PAGE   \* MERGEFORMAT </w:instrText>
    </w:r>
    <w:r w:rsidRPr="006B4577">
      <w:rPr>
        <w:rFonts w:ascii="Times New Roman" w:hAnsi="Times New Roman"/>
        <w:sz w:val="24"/>
        <w:szCs w:val="24"/>
      </w:rPr>
      <w:fldChar w:fldCharType="separate"/>
    </w:r>
    <w:r w:rsidR="00AF464F">
      <w:rPr>
        <w:rFonts w:ascii="Times New Roman" w:hAnsi="Times New Roman"/>
        <w:noProof/>
        <w:sz w:val="24"/>
        <w:szCs w:val="24"/>
      </w:rPr>
      <w:t>3</w:t>
    </w:r>
    <w:r w:rsidRPr="006B4577">
      <w:rPr>
        <w:rFonts w:ascii="Times New Roman" w:hAnsi="Times New Roman"/>
        <w:sz w:val="24"/>
        <w:szCs w:val="24"/>
      </w:rPr>
      <w:fldChar w:fldCharType="end"/>
    </w:r>
  </w:p>
  <w:p w:rsidR="0050488A" w:rsidRDefault="0050488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577" w:rsidRDefault="006B457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54c6f90-abe2-4c9b-8beb-8745ffd50e17"/>
  </w:docVars>
  <w:rsids>
    <w:rsidRoot w:val="0050488A"/>
    <w:rsid w:val="0002502D"/>
    <w:rsid w:val="0016230D"/>
    <w:rsid w:val="00173E7B"/>
    <w:rsid w:val="004365B6"/>
    <w:rsid w:val="0050488A"/>
    <w:rsid w:val="005A37BF"/>
    <w:rsid w:val="0066345C"/>
    <w:rsid w:val="006A56C1"/>
    <w:rsid w:val="006B4577"/>
    <w:rsid w:val="006B6778"/>
    <w:rsid w:val="0076549D"/>
    <w:rsid w:val="008616B2"/>
    <w:rsid w:val="00862FF0"/>
    <w:rsid w:val="00924EB5"/>
    <w:rsid w:val="00A20049"/>
    <w:rsid w:val="00AF464F"/>
    <w:rsid w:val="00CE1522"/>
    <w:rsid w:val="00D41330"/>
    <w:rsid w:val="00DA08DA"/>
    <w:rsid w:val="00E13D7B"/>
    <w:rsid w:val="00E57D0C"/>
    <w:rsid w:val="00F4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8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88A"/>
    <w:pPr>
      <w:ind w:left="720"/>
      <w:contextualSpacing/>
    </w:pPr>
  </w:style>
  <w:style w:type="paragraph" w:customStyle="1" w:styleId="ConsPlusNormal">
    <w:name w:val="ConsPlusNormal"/>
    <w:rsid w:val="0050488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4">
    <w:name w:val="Table Grid"/>
    <w:basedOn w:val="a1"/>
    <w:uiPriority w:val="59"/>
    <w:rsid w:val="005048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0488A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504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488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504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488A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A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56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7D9C8D0E0BCC16DC0F167D1DADB9E93D7355251A3DAE43673D8F895979ZFMB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consultantplus://offline/ref=5F1B576E6C76FDB7FC7ABFA859895C6D577C786871A56C5E5E21E1438438A679C71B128EE1A1F2B8AACA7Ba744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F1B576E6C76FDB7FC7ABFA859895C6D577C786870A46C5A5E21E1438438A679C71B128EE1A1F2B8AACA7Aa742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9C8D0E0BCC16DC0F167D1DADB9E93D7355251A33AD43673D8F895979FB5774ECC55EBAD2E44A5FZ9M1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D9C8D0E0BCC16DC0F167D1DADB9E93D7355251A33AD43673D8F895979FB5774ECC55EBAD6E6Z4M3E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7D9C8D0E0BCC16DC0F167D1DADB9E93D7355251A33AD43673D8F895979ZFM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Links>
    <vt:vector size="42" baseType="variant">
      <vt:variant>
        <vt:i4>1638400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consultantplus://offline/ref=5F1B576E6C76FDB7FC7ABFA859895C6D577C786871A56C5E5E21E1438438A679C71B128EE1A1F2B8AACA7Ba744E</vt:lpwstr>
      </vt:variant>
      <vt:variant>
        <vt:lpwstr/>
      </vt:variant>
      <vt:variant>
        <vt:i4>1638401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consultantplus://offline/ref=5F1B576E6C76FDB7FC7ABFA859895C6D577C786870A46C5A5E21E1438438A679C71B128EE1A1F2B8AACA7Aa742E</vt:lpwstr>
      </vt:variant>
      <vt:variant>
        <vt:lpwstr/>
      </vt:variant>
      <vt:variant>
        <vt:i4>5505026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3145837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consultantplus://offline/ref=7D9C8D0E0BCC16DC0F167D1DADB9E93D7355251A33AD43673D8F895979FB5774ECC55EBAD6E6Z4M3E</vt:lpwstr>
      </vt:variant>
      <vt:variant>
        <vt:lpwstr/>
      </vt:variant>
      <vt:variant>
        <vt:i4>262237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consultantplus://offline/ref=7D9C8D0E0BCC16DC0F167D1DADB9E93D7355251A33AD43673D8F895979ZFMBE</vt:lpwstr>
      </vt:variant>
      <vt:variant>
        <vt:lpwstr/>
      </vt:variant>
      <vt:variant>
        <vt:i4>262155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consultantplus://offline/ref=7D9C8D0E0BCC16DC0F167D1DADB9E93D7355251A3DAE43673D8F895979ZFMBE</vt:lpwstr>
      </vt:variant>
      <vt:variant>
        <vt:lpwstr/>
      </vt:variant>
      <vt:variant>
        <vt:i4>3211363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consultantplus://offline/ref=7D9C8D0E0BCC16DC0F167D1DADB9E93D7355251A33AD43673D8F895979FB5774ECC55EBAD2E44A5FZ9M1E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KombuiAB</dc:creator>
  <cp:lastModifiedBy>KardiMB</cp:lastModifiedBy>
  <cp:revision>3</cp:revision>
  <cp:lastPrinted>2018-11-01T10:24:00Z</cp:lastPrinted>
  <dcterms:created xsi:type="dcterms:W3CDTF">2018-11-07T07:16:00Z</dcterms:created>
  <dcterms:modified xsi:type="dcterms:W3CDTF">2018-11-07T07:17:00Z</dcterms:modified>
</cp:coreProperties>
</file>